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BAE6" w14:textId="77777777" w:rsidR="00F6337C" w:rsidRDefault="003A2A51" w:rsidP="00F6337C">
      <w:pPr>
        <w:jc w:val="center"/>
        <w:rPr>
          <w:rFonts w:ascii="HG丸ｺﾞｼｯｸM-PRO" w:eastAsia="HG丸ｺﾞｼｯｸM-PRO" w:hAnsi="HG丸ｺﾞｼｯｸM-PRO"/>
          <w:b/>
          <w:w w:val="150"/>
        </w:rPr>
      </w:pPr>
      <w:r>
        <w:rPr>
          <w:rFonts w:ascii="HG丸ｺﾞｼｯｸM-PRO" w:eastAsia="HG丸ｺﾞｼｯｸM-PRO" w:hAnsi="HG丸ｺﾞｼｯｸM-PRO" w:hint="eastAsia"/>
          <w:b/>
          <w:w w:val="150"/>
        </w:rPr>
        <w:t>Ｄ</w:t>
      </w:r>
      <w:r w:rsidR="00F6337C">
        <w:rPr>
          <w:rFonts w:ascii="HG丸ｺﾞｼｯｸM-PRO" w:eastAsia="HG丸ｺﾞｼｯｸM-PRO" w:hAnsi="HG丸ｺﾞｼｯｸM-PRO" w:hint="eastAsia"/>
          <w:b/>
          <w:w w:val="150"/>
        </w:rPr>
        <w:t xml:space="preserve"> パターン（参考例）</w:t>
      </w:r>
    </w:p>
    <w:tbl>
      <w:tblPr>
        <w:tblStyle w:val="a3"/>
        <w:tblpPr w:leftFromText="142" w:rightFromText="142" w:vertAnchor="text" w:horzAnchor="margin" w:tblpXSpec="center" w:tblpY="136"/>
        <w:tblW w:w="8045" w:type="dxa"/>
        <w:tblLook w:val="04A0" w:firstRow="1" w:lastRow="0" w:firstColumn="1" w:lastColumn="0" w:noHBand="0" w:noVBand="1"/>
      </w:tblPr>
      <w:tblGrid>
        <w:gridCol w:w="1518"/>
        <w:gridCol w:w="2175"/>
        <w:gridCol w:w="2176"/>
        <w:gridCol w:w="2176"/>
      </w:tblGrid>
      <w:tr w:rsidR="00144B8B" w14:paraId="65FE812D" w14:textId="77777777" w:rsidTr="00144B8B">
        <w:tc>
          <w:tcPr>
            <w:tcW w:w="1518" w:type="dxa"/>
            <w:shd w:val="clear" w:color="auto" w:fill="D9D9D9" w:themeFill="background1" w:themeFillShade="D9"/>
          </w:tcPr>
          <w:p w14:paraId="66090393" w14:textId="77777777" w:rsidR="00144B8B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</w:tcPr>
          <w:p w14:paraId="02DB17CA" w14:textId="77777777" w:rsidR="00144B8B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2A2C5DC0" w14:textId="77777777" w:rsidR="00144B8B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午後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3155F87" w14:textId="77777777" w:rsidR="00144B8B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夜</w:t>
            </w:r>
          </w:p>
        </w:tc>
      </w:tr>
      <w:tr w:rsidR="00144B8B" w14:paraId="10F5F0B9" w14:textId="77777777" w:rsidTr="00144B8B">
        <w:tc>
          <w:tcPr>
            <w:tcW w:w="1518" w:type="dxa"/>
            <w:shd w:val="clear" w:color="auto" w:fill="D9D9D9" w:themeFill="background1" w:themeFillShade="D9"/>
          </w:tcPr>
          <w:p w14:paraId="6FAE91F5" w14:textId="77777777" w:rsidR="00144B8B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1日目</w:t>
            </w:r>
          </w:p>
        </w:tc>
        <w:tc>
          <w:tcPr>
            <w:tcW w:w="2175" w:type="dxa"/>
          </w:tcPr>
          <w:p w14:paraId="17226974" w14:textId="77777777" w:rsidR="00144B8B" w:rsidRPr="00395E9D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入所式</w:t>
            </w:r>
          </w:p>
        </w:tc>
        <w:tc>
          <w:tcPr>
            <w:tcW w:w="2176" w:type="dxa"/>
          </w:tcPr>
          <w:p w14:paraId="1E344DF3" w14:textId="77777777" w:rsidR="00144B8B" w:rsidRPr="00395E9D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海賊の大冒険</w:t>
            </w:r>
          </w:p>
        </w:tc>
        <w:tc>
          <w:tcPr>
            <w:tcW w:w="2176" w:type="dxa"/>
          </w:tcPr>
          <w:p w14:paraId="579F2FB4" w14:textId="77777777" w:rsidR="00144B8B" w:rsidRPr="00395E9D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試胆会</w:t>
            </w:r>
          </w:p>
        </w:tc>
      </w:tr>
      <w:tr w:rsidR="00144B8B" w14:paraId="758CC986" w14:textId="77777777" w:rsidTr="00144B8B">
        <w:tc>
          <w:tcPr>
            <w:tcW w:w="1518" w:type="dxa"/>
            <w:shd w:val="clear" w:color="auto" w:fill="D9D9D9" w:themeFill="background1" w:themeFillShade="D9"/>
          </w:tcPr>
          <w:p w14:paraId="4620A500" w14:textId="77777777" w:rsidR="00144B8B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2日目</w:t>
            </w:r>
          </w:p>
        </w:tc>
        <w:tc>
          <w:tcPr>
            <w:tcW w:w="4351" w:type="dxa"/>
            <w:gridSpan w:val="2"/>
          </w:tcPr>
          <w:p w14:paraId="6D66C8E3" w14:textId="77777777" w:rsidR="00144B8B" w:rsidRPr="00395E9D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白野江植物公園</w:t>
            </w:r>
          </w:p>
        </w:tc>
        <w:tc>
          <w:tcPr>
            <w:tcW w:w="2176" w:type="dxa"/>
          </w:tcPr>
          <w:p w14:paraId="1B35AF24" w14:textId="77777777" w:rsidR="00144B8B" w:rsidRPr="00395E9D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キャンドル</w:t>
            </w:r>
          </w:p>
        </w:tc>
      </w:tr>
      <w:tr w:rsidR="00144B8B" w14:paraId="71CFD701" w14:textId="77777777" w:rsidTr="00144B8B">
        <w:tc>
          <w:tcPr>
            <w:tcW w:w="1518" w:type="dxa"/>
            <w:shd w:val="clear" w:color="auto" w:fill="D9D9D9" w:themeFill="background1" w:themeFillShade="D9"/>
          </w:tcPr>
          <w:p w14:paraId="351C0487" w14:textId="77777777" w:rsidR="00144B8B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3日目</w:t>
            </w:r>
          </w:p>
        </w:tc>
        <w:tc>
          <w:tcPr>
            <w:tcW w:w="2175" w:type="dxa"/>
          </w:tcPr>
          <w:p w14:paraId="0EE689C9" w14:textId="77777777" w:rsidR="00144B8B" w:rsidRPr="00395E9D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清掃・退所式</w:t>
            </w:r>
          </w:p>
        </w:tc>
        <w:tc>
          <w:tcPr>
            <w:tcW w:w="4352" w:type="dxa"/>
            <w:gridSpan w:val="2"/>
            <w:tcBorders>
              <w:tl2br w:val="single" w:sz="4" w:space="0" w:color="auto"/>
            </w:tcBorders>
          </w:tcPr>
          <w:p w14:paraId="3D409639" w14:textId="77777777" w:rsidR="00144B8B" w:rsidRPr="00395E9D" w:rsidRDefault="00144B8B" w:rsidP="00144B8B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6463947A" w14:textId="5B6EA59F" w:rsidR="003D31A4" w:rsidRDefault="003D31A4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p w14:paraId="5B44063A" w14:textId="77777777" w:rsidR="00F6337C" w:rsidRPr="003D31A4" w:rsidRDefault="00F6337C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p w14:paraId="5BAFCD37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02609146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4DB1D92F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3AE5C71B" w14:textId="77777777" w:rsidR="00481461" w:rsidRPr="005616E5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 xml:space="preserve">※　</w:t>
      </w:r>
      <w:r w:rsidR="00984D74"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各活動の</w:t>
      </w:r>
      <w:r w:rsidR="006E3800"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３０分前に</w:t>
      </w:r>
      <w:r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先生は</w:t>
      </w:r>
      <w:r w:rsidR="006E3800"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会議室</w:t>
      </w:r>
      <w:r w:rsidR="00984D74"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で</w:t>
      </w:r>
      <w:r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担当所員と活動</w:t>
      </w:r>
      <w:r w:rsidR="00984D74"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の詳細</w:t>
      </w:r>
      <w:r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について打合せを行います。</w:t>
      </w:r>
    </w:p>
    <w:p w14:paraId="1C1417EC" w14:textId="77777777" w:rsidR="00481461" w:rsidRPr="005616E5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5616E5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※　すべての活動は５分前行動で集合するように指導してください。</w:t>
      </w:r>
    </w:p>
    <w:p w14:paraId="49E68CA7" w14:textId="77777777" w:rsidR="003D31A4" w:rsidRPr="005616E5" w:rsidRDefault="00B67A19" w:rsidP="00481461">
      <w:pPr>
        <w:ind w:leftChars="225" w:left="780" w:hangingChars="100" w:hanging="24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w:pict w14:anchorId="6DC108CC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フローチャート : 代替処理 12" o:spid="_x0000_s1026" type="#_x0000_t176" style="position:absolute;left:0;text-align:left;margin-left:9.15pt;margin-top:17.3pt;width:1in;height:17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" filled="f" strokecolor="#243f60 [1604]" strokeweight="2pt"/>
        </w:pict>
      </w:r>
    </w:p>
    <w:p w14:paraId="2CAECD4B" w14:textId="77777777" w:rsidR="0032400E" w:rsidRPr="005616E5" w:rsidRDefault="0032400E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  <w:color w:val="000000" w:themeColor="text1"/>
        </w:rPr>
      </w:pPr>
      <w:r w:rsidRPr="005616E5">
        <w:rPr>
          <w:rFonts w:ascii="HGP創英角ｺﾞｼｯｸUB" w:eastAsia="HGP創英角ｺﾞｼｯｸUB" w:hAnsi="HGP創英角ｺﾞｼｯｸUB" w:hint="eastAsia"/>
          <w:color w:val="000000" w:themeColor="text1"/>
        </w:rPr>
        <w:t>1日目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5616E5" w:rsidRPr="005616E5" w14:paraId="36D0F57D" w14:textId="77777777" w:rsidTr="00747EB4">
        <w:tc>
          <w:tcPr>
            <w:tcW w:w="993" w:type="dxa"/>
            <w:vAlign w:val="center"/>
          </w:tcPr>
          <w:p w14:paraId="49067BEE" w14:textId="77777777" w:rsidR="00481461" w:rsidRPr="005616E5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時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8CD3075" w14:textId="77777777" w:rsidR="00481461" w:rsidRPr="005616E5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活動・</w:t>
            </w:r>
            <w:r w:rsidR="00A246F1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生徒の動き</w:t>
            </w:r>
            <w:r w:rsidR="002665F5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12C8A790" w14:textId="77777777" w:rsidR="00481461" w:rsidRPr="005616E5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先生の動き</w:t>
            </w:r>
            <w:r w:rsidR="002665F5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、留意点</w:t>
            </w:r>
          </w:p>
        </w:tc>
      </w:tr>
      <w:tr w:rsidR="005616E5" w:rsidRPr="005616E5" w14:paraId="2134BF36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09667C67" w14:textId="77777777" w:rsidR="00984D74" w:rsidRPr="005616E5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10：</w:t>
            </w:r>
            <w:r w:rsidR="006E3800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700" w:type="dxa"/>
            <w:shd w:val="pct10" w:color="auto" w:fill="auto"/>
          </w:tcPr>
          <w:p w14:paraId="3BBF338A" w14:textId="77777777" w:rsidR="00984D74" w:rsidRPr="005616E5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入　所</w:t>
            </w:r>
          </w:p>
        </w:tc>
        <w:tc>
          <w:tcPr>
            <w:tcW w:w="3805" w:type="dxa"/>
            <w:vMerge w:val="restart"/>
          </w:tcPr>
          <w:p w14:paraId="312910D9" w14:textId="77777777" w:rsidR="00984D74" w:rsidRPr="005616E5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※先生方は会議室で</w:t>
            </w:r>
            <w:r w:rsidR="00B03D6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担当所員と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人数や全行程、アレルギーに関しての打合せ</w:t>
            </w:r>
            <w:r w:rsidR="00B03D6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をお願いします。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校旗・校歌のCDを渡してください。</w:t>
            </w:r>
            <w:r w:rsidR="00087378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リーダー室等の鍵をお渡しします。</w:t>
            </w:r>
          </w:p>
          <w:p w14:paraId="0F7814E6" w14:textId="77777777" w:rsidR="00984D74" w:rsidRPr="005616E5" w:rsidRDefault="00984D74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B03D6D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入所直後の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事故が</w:t>
            </w:r>
            <w:r w:rsidR="00B03D6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多く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発生し</w:t>
            </w:r>
            <w:r w:rsidR="00B03D6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ています。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指導する先生を配置してください。</w:t>
            </w:r>
          </w:p>
          <w:p w14:paraId="0CC67AA6" w14:textId="77777777" w:rsidR="00984D74" w:rsidRPr="005616E5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※貴重品、現金は無料ロッカーを利用ください。</w:t>
            </w:r>
            <w:r w:rsidR="00087378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事務室に申し出下さい。</w:t>
            </w:r>
          </w:p>
          <w:p w14:paraId="355BE389" w14:textId="77777777" w:rsidR="00087378" w:rsidRPr="005616E5" w:rsidRDefault="00F239A6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※入れ替え入所がある場合、宿泊棟入口から入場し生徒は部屋で待機します。</w:t>
            </w:r>
          </w:p>
        </w:tc>
      </w:tr>
      <w:tr w:rsidR="005616E5" w:rsidRPr="005616E5" w14:paraId="3D251B86" w14:textId="77777777" w:rsidTr="00B03D6D">
        <w:trPr>
          <w:trHeight w:val="1756"/>
        </w:trPr>
        <w:tc>
          <w:tcPr>
            <w:tcW w:w="993" w:type="dxa"/>
            <w:vMerge/>
            <w:vAlign w:val="center"/>
          </w:tcPr>
          <w:p w14:paraId="7F98362E" w14:textId="77777777" w:rsidR="00984D74" w:rsidRPr="005616E5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D63926D" w14:textId="77777777" w:rsidR="00E46BED" w:rsidRPr="005616E5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46BE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月曜日に入所する学校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E46BE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C10221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正面玄関</w:t>
            </w:r>
            <w:r w:rsidR="006E3800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から</w:t>
            </w:r>
            <w:r w:rsidR="00087378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館内へ入り</w:t>
            </w:r>
            <w:r w:rsidR="00C10221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下靴を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靴箱に入れ</w:t>
            </w:r>
            <w:r w:rsidR="006E3800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6E3800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上履きに履き替え、荷物を持って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宿泊室へ移動します。</w:t>
            </w:r>
          </w:p>
          <w:p w14:paraId="3FF5220F" w14:textId="77777777" w:rsidR="00747EB4" w:rsidRPr="005616E5" w:rsidRDefault="00E46BED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・入れ替えのある学校は、宿泊棟入口から館内へ入り下靴を靴箱に入れて、上履きに履き替え、荷物を持って入り宿泊室へ移動します。</w:t>
            </w:r>
          </w:p>
          <w:p w14:paraId="3A2877B6" w14:textId="77777777" w:rsidR="00984D74" w:rsidRPr="005616E5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連絡があるまで荷物の整理、ベッドや寝具の確認をして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宿泊室で待機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ます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3805" w:type="dxa"/>
            <w:vMerge/>
          </w:tcPr>
          <w:p w14:paraId="3D8547ED" w14:textId="77777777" w:rsidR="00984D74" w:rsidRPr="005616E5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616E5" w:rsidRPr="005616E5" w14:paraId="4AE4AC1C" w14:textId="77777777" w:rsidTr="00747EB4">
        <w:trPr>
          <w:trHeight w:val="301"/>
        </w:trPr>
        <w:tc>
          <w:tcPr>
            <w:tcW w:w="993" w:type="dxa"/>
            <w:vMerge w:val="restart"/>
            <w:vAlign w:val="center"/>
          </w:tcPr>
          <w:p w14:paraId="539DC802" w14:textId="77777777" w:rsidR="00984D74" w:rsidRPr="005616E5" w:rsidRDefault="006E3800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670ED6E1" w14:textId="77777777" w:rsidR="00984D74" w:rsidRPr="005616E5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入所式とオリエンテーション（体育館）</w:t>
            </w:r>
          </w:p>
        </w:tc>
        <w:tc>
          <w:tcPr>
            <w:tcW w:w="3805" w:type="dxa"/>
            <w:vMerge w:val="restart"/>
          </w:tcPr>
          <w:p w14:paraId="3F5673FE" w14:textId="77777777" w:rsidR="00984D74" w:rsidRPr="005616E5" w:rsidRDefault="00984D74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先生は生徒の列の左横に整列してください。司会</w:t>
            </w:r>
            <w:r w:rsidR="00087378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475079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所員で行います。</w:t>
            </w:r>
          </w:p>
          <w:p w14:paraId="72ACB395" w14:textId="77777777" w:rsidR="00475079" w:rsidRPr="005616E5" w:rsidRDefault="00475079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※放送・集いの旗係は、オリエンテーション終了後、所員が指導します。集合の指示をお願いします。</w:t>
            </w:r>
          </w:p>
          <w:p w14:paraId="667252F0" w14:textId="77777777" w:rsidR="00A727BA" w:rsidRPr="005616E5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5616E5" w:rsidRPr="005616E5" w14:paraId="75447A56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41AB8FBB" w14:textId="77777777" w:rsidR="00984D74" w:rsidRPr="005616E5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6DB5BF70" w14:textId="77777777" w:rsidR="00087378" w:rsidRPr="005616E5" w:rsidRDefault="00B67A19" w:rsidP="00A246F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217B731F">
                <v:rect id="正方形/長方形 11" o:spid="_x0000_s1038" style="position:absolute;left:0;text-align:left;margin-left:184.45pt;margin-top:8pt;width:6.05pt;height:6.95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" filled="f" strokecolor="black [3213]" strokeweight="1pt">
                  <v:textbox style="mso-next-textbox:#正方形/長方形 11">
                    <w:txbxContent>
                      <w:p w14:paraId="4DECF843" w14:textId="77777777" w:rsidR="00185BC0" w:rsidRDefault="00185BC0" w:rsidP="009C01D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17FC2D3A">
                <v:rect id="正方形/長方形 10" o:spid="_x0000_s1037" style="position:absolute;left:0;text-align:left;margin-left:174.15pt;margin-top:8pt;width:6.05pt;height:6.95pt;z-index:2516715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405FD00E">
                <v:rect id="正方形/長方形 9" o:spid="_x0000_s1036" style="position:absolute;left:0;text-align:left;margin-left:162.9pt;margin-top:8.2pt;width:6.05pt;height:6.9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36BD759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5" type="#_x0000_t32" style="position:absolute;left:0;text-align:left;margin-left:190.15pt;margin-top:16.4pt;width:0;height:21.75pt;flip:y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1D54E6CB">
                <v:shape id="直線矢印コネクタ 7" o:spid="_x0000_s1034" type="#_x0000_t32" style="position:absolute;left:0;text-align:left;margin-left:183.1pt;margin-top:16.35pt;width:0;height:21.75pt;flip:y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5D26B16B">
                <v:shape id="直線矢印コネクタ 6" o:spid="_x0000_s1033" type="#_x0000_t32" style="position:absolute;left:0;text-align:left;margin-left:174.45pt;margin-top:16.35pt;width:0;height:21.75pt;flip:y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30712E23">
                <v:shape id="直線矢印コネクタ 5" o:spid="_x0000_s1032" type="#_x0000_t32" style="position:absolute;left:0;text-align:left;margin-left:166.95pt;margin-top:16.6pt;width:0;height:21.75pt;flip:y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0103CD8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147.35pt;margin-top:5.25pt;width:63pt;height:46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">
                  <v:textbox style="mso-next-textbox:#テキスト ボックス 2">
                    <w:txbxContent>
                      <w:p w14:paraId="00B415C9" w14:textId="77777777" w:rsidR="00185BC0" w:rsidRPr="00EC710B" w:rsidRDefault="00185BC0" w:rsidP="009C01D6">
                        <w:pPr>
                          <w:spacing w:line="200" w:lineRule="exact"/>
                          <w:rPr>
                            <w:rFonts w:ascii="HGP創英角ｺﾞｼｯｸUB" w:eastAsia="HGP創英角ｺﾞｼｯｸUB" w:hAnsi="HGP創英角ｺﾞｼｯｸUB"/>
                            <w:sz w:val="12"/>
                            <w:szCs w:val="12"/>
                          </w:rPr>
                        </w:pPr>
                        <w:r w:rsidRPr="00EC710B">
                          <w:rPr>
                            <w:rFonts w:ascii="HGP創英角ｺﾞｼｯｸUB" w:eastAsia="HGP創英角ｺﾞｼｯｸUB" w:hAnsi="HGP創英角ｺﾞｼｯｸUB" w:hint="eastAsia"/>
                            <w:sz w:val="12"/>
                            <w:szCs w:val="12"/>
                          </w:rPr>
                          <w:t>旗</w:t>
                        </w:r>
                      </w:p>
                      <w:p w14:paraId="17B47765" w14:textId="77777777" w:rsidR="00185BC0" w:rsidRDefault="00185BC0" w:rsidP="00087378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先　　　　　　　　　生　　　　　　　　　</w:t>
                        </w:r>
                      </w:p>
                      <w:p w14:paraId="01551A17" w14:textId="77777777" w:rsidR="00185BC0" w:rsidRPr="00B03D6D" w:rsidRDefault="00185BC0" w:rsidP="009C01D6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　（生　徒）</w:t>
                        </w:r>
                      </w:p>
                    </w:txbxContent>
                  </v:textbox>
                </v:shape>
              </w:pict>
            </w:r>
            <w:r w:rsidR="00B03D6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087378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旗が前方で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体育館に整列して</w:t>
            </w:r>
          </w:p>
          <w:p w14:paraId="707E28F7" w14:textId="77777777" w:rsidR="00EC710B" w:rsidRPr="005616E5" w:rsidRDefault="00984D74" w:rsidP="00EC710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ください。</w:t>
            </w:r>
            <w:r w:rsidR="00385CDB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青</w:t>
            </w:r>
            <w:r w:rsidR="00087378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いラインが先頭の</w:t>
            </w:r>
          </w:p>
          <w:p w14:paraId="32F6808B" w14:textId="77777777" w:rsidR="00984D74" w:rsidRPr="005616E5" w:rsidRDefault="00087378" w:rsidP="00087378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位置です。</w:t>
            </w:r>
          </w:p>
          <w:p w14:paraId="35AE353B" w14:textId="77777777" w:rsidR="006E3800" w:rsidRPr="005616E5" w:rsidRDefault="006E3800" w:rsidP="00087378">
            <w:pPr>
              <w:ind w:right="480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　　　　　　　　　　　　　　　　　　　　　　　　　　　</w:t>
            </w:r>
            <w:r w:rsidR="00087378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入口</w:t>
            </w:r>
          </w:p>
        </w:tc>
        <w:tc>
          <w:tcPr>
            <w:tcW w:w="3805" w:type="dxa"/>
            <w:vMerge/>
          </w:tcPr>
          <w:p w14:paraId="773CDF03" w14:textId="77777777" w:rsidR="00984D74" w:rsidRPr="005616E5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5616E5" w:rsidRPr="005616E5" w14:paraId="3DFE2830" w14:textId="77777777" w:rsidTr="00747EB4">
        <w:trPr>
          <w:trHeight w:val="335"/>
        </w:trPr>
        <w:tc>
          <w:tcPr>
            <w:tcW w:w="993" w:type="dxa"/>
            <w:vMerge w:val="restart"/>
            <w:vAlign w:val="center"/>
          </w:tcPr>
          <w:p w14:paraId="5F162602" w14:textId="77777777" w:rsidR="00984D74" w:rsidRPr="005616E5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11：45</w:t>
            </w:r>
          </w:p>
        </w:tc>
        <w:tc>
          <w:tcPr>
            <w:tcW w:w="4700" w:type="dxa"/>
            <w:shd w:val="pct10" w:color="auto" w:fill="auto"/>
          </w:tcPr>
          <w:p w14:paraId="6FBD02CD" w14:textId="77777777" w:rsidR="00984D74" w:rsidRPr="005616E5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昼食準備</w:t>
            </w:r>
            <w:r w:rsidR="0065165A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412157C7" w14:textId="77777777" w:rsidR="00984D74" w:rsidRPr="005616E5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※班やクラスの表示があるとわかりやすいです。</w:t>
            </w:r>
          </w:p>
          <w:p w14:paraId="373136F3" w14:textId="77777777" w:rsidR="0065165A" w:rsidRPr="005616E5" w:rsidRDefault="0065165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  <w:p w14:paraId="7615D0F4" w14:textId="77777777" w:rsidR="00A727BA" w:rsidRPr="005616E5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5616E5" w:rsidRPr="005616E5" w14:paraId="4A557153" w14:textId="77777777" w:rsidTr="000D24CB">
        <w:trPr>
          <w:trHeight w:val="694"/>
        </w:trPr>
        <w:tc>
          <w:tcPr>
            <w:tcW w:w="993" w:type="dxa"/>
            <w:vMerge/>
            <w:vAlign w:val="center"/>
          </w:tcPr>
          <w:p w14:paraId="5A58838A" w14:textId="77777777" w:rsidR="00984D74" w:rsidRPr="005616E5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0BB37A0" w14:textId="77777777" w:rsidR="00984D74" w:rsidRPr="005616E5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食事係の人は食堂の使い方について学びます。</w:t>
            </w:r>
          </w:p>
          <w:p w14:paraId="7951BD94" w14:textId="77777777" w:rsidR="0065165A" w:rsidRPr="005616E5" w:rsidRDefault="0065165A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</w:tc>
        <w:tc>
          <w:tcPr>
            <w:tcW w:w="3805" w:type="dxa"/>
            <w:vMerge/>
          </w:tcPr>
          <w:p w14:paraId="4FE2C968" w14:textId="77777777" w:rsidR="00984D74" w:rsidRPr="005616E5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5616E5" w:rsidRPr="005616E5" w14:paraId="219C3053" w14:textId="77777777" w:rsidTr="00747EB4">
        <w:trPr>
          <w:trHeight w:val="319"/>
        </w:trPr>
        <w:tc>
          <w:tcPr>
            <w:tcW w:w="993" w:type="dxa"/>
            <w:vMerge w:val="restart"/>
            <w:vAlign w:val="center"/>
          </w:tcPr>
          <w:p w14:paraId="4AE94F20" w14:textId="77777777" w:rsidR="00984D74" w:rsidRPr="005616E5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12：00</w:t>
            </w:r>
          </w:p>
        </w:tc>
        <w:tc>
          <w:tcPr>
            <w:tcW w:w="4700" w:type="dxa"/>
            <w:shd w:val="pct10" w:color="auto" w:fill="auto"/>
          </w:tcPr>
          <w:p w14:paraId="738D4D86" w14:textId="77777777" w:rsidR="00984D74" w:rsidRPr="005616E5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　食</w:t>
            </w:r>
            <w:r w:rsidR="0065165A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0EE3F1CA" w14:textId="1CBF7BB0" w:rsidR="00C21EA6" w:rsidRPr="005616E5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※アレルギー</w:t>
            </w:r>
            <w:r w:rsidR="00A727BA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生徒</w:t>
            </w: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対応は</w:t>
            </w:r>
            <w:r w:rsidR="0065165A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</w:t>
            </w:r>
            <w:r w:rsidR="00283C3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お食事引き換え券</w:t>
            </w:r>
            <w:r w:rsidR="0065165A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を持ち</w:t>
            </w:r>
            <w:r w:rsidR="009E3C46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先頭（クラスかかわらず）</w:t>
            </w:r>
            <w:r w:rsidR="0065165A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で順番を待ちます。</w:t>
            </w:r>
            <w:r w:rsidR="00A727BA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担当の先生は、必ず立会いをお願いします。</w:t>
            </w:r>
            <w:r w:rsidR="007853AD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（毎食）</w:t>
            </w:r>
          </w:p>
          <w:p w14:paraId="59BF7945" w14:textId="77777777" w:rsidR="00A727BA" w:rsidRPr="005616E5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※班ごとに食器を返却するなどの指導をお願いします。</w:t>
            </w:r>
          </w:p>
        </w:tc>
      </w:tr>
      <w:tr w:rsidR="00984D74" w:rsidRPr="00747EB4" w14:paraId="6E648964" w14:textId="77777777" w:rsidTr="00747EB4">
        <w:trPr>
          <w:trHeight w:val="753"/>
        </w:trPr>
        <w:tc>
          <w:tcPr>
            <w:tcW w:w="993" w:type="dxa"/>
            <w:vMerge/>
            <w:vAlign w:val="center"/>
          </w:tcPr>
          <w:p w14:paraId="7FF694F9" w14:textId="77777777" w:rsidR="00984D74" w:rsidRPr="005616E5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1BE16D5" w14:textId="77777777" w:rsidR="00984D74" w:rsidRPr="005616E5" w:rsidRDefault="00C21EA6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647EC550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06EC3A38" w14:textId="77777777" w:rsidTr="000D24CB">
        <w:trPr>
          <w:trHeight w:val="335"/>
        </w:trPr>
        <w:tc>
          <w:tcPr>
            <w:tcW w:w="993" w:type="dxa"/>
            <w:vMerge w:val="restart"/>
            <w:vAlign w:val="center"/>
          </w:tcPr>
          <w:p w14:paraId="21F7C0C9" w14:textId="77777777" w:rsidR="00A727BA" w:rsidRPr="005616E5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13：00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38AB9172" w14:textId="77777777" w:rsidR="00A727BA" w:rsidRPr="005616E5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海賊の大冒険</w:t>
            </w:r>
            <w:r w:rsidR="003D1DF6"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28F7A59F" w14:textId="77777777" w:rsidR="00A727BA" w:rsidRPr="005616E5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3F998B1F" w14:textId="77777777" w:rsidR="00A727BA" w:rsidRPr="005616E5" w:rsidRDefault="00180983" w:rsidP="00A246F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3D1DF6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活動に携わる先生は全員</w:t>
            </w: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１階会議室に集合をお願いします。配置、役割分担の説明を行います。</w:t>
            </w:r>
            <w:r w:rsidR="00EB29AD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配置の先生は、</w:t>
            </w: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チェックポイント確認表</w:t>
            </w:r>
            <w:r w:rsidR="00EB29AD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、筆記用具、衣装を持って打合せた時間に、正面玄関前に集合をお願いします。</w:t>
            </w:r>
            <w:r w:rsidR="00891A9E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各配置場所では、班数や体調のチェックを行って下さい。</w:t>
            </w:r>
          </w:p>
          <w:p w14:paraId="007AED3F" w14:textId="77777777" w:rsidR="00450CEC" w:rsidRPr="005616E5" w:rsidRDefault="00A727BA" w:rsidP="00B0328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※活動終了後の自由時間に、体育館や研修室、宿泊室に付き添って下さい。この時間帯に事故が起きやすいです。</w:t>
            </w:r>
          </w:p>
        </w:tc>
      </w:tr>
      <w:tr w:rsidR="00A727BA" w:rsidRPr="00747EB4" w14:paraId="089946F4" w14:textId="77777777" w:rsidTr="00DE46BD">
        <w:trPr>
          <w:trHeight w:val="1793"/>
        </w:trPr>
        <w:tc>
          <w:tcPr>
            <w:tcW w:w="993" w:type="dxa"/>
            <w:vMerge/>
            <w:vAlign w:val="center"/>
          </w:tcPr>
          <w:p w14:paraId="2F822FE4" w14:textId="77777777" w:rsidR="00A727BA" w:rsidRPr="005616E5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</w:tcPr>
          <w:p w14:paraId="30740FFD" w14:textId="77777777" w:rsidR="00A727BA" w:rsidRPr="005616E5" w:rsidRDefault="00A727BA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・体育館に班別に整列してください。</w:t>
            </w:r>
          </w:p>
          <w:p w14:paraId="6F962A0C" w14:textId="77777777" w:rsidR="00A727BA" w:rsidRPr="005616E5" w:rsidRDefault="00A727BA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2937AB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ズボン</w:t>
            </w:r>
            <w:r w:rsidR="003D1DF6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に着替え、軍手、帽子</w:t>
            </w:r>
            <w:r w:rsidR="00E345CA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、タオル</w:t>
            </w:r>
            <w:r w:rsidR="003D1DF6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の準備をする。水筒をナップサックに入れる。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草まけや虫刺されに注意が必要です。</w:t>
            </w:r>
          </w:p>
          <w:p w14:paraId="6ED7FB57" w14:textId="77777777" w:rsidR="003D1DF6" w:rsidRPr="005616E5" w:rsidRDefault="003D1DF6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・班長は筆記用具の準備。</w:t>
            </w:r>
          </w:p>
          <w:p w14:paraId="6ED22D44" w14:textId="77777777" w:rsidR="008D1BBE" w:rsidRPr="005616E5" w:rsidRDefault="008D1BBE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101F82DE" w14:textId="77777777" w:rsidR="003D1DF6" w:rsidRPr="005616E5" w:rsidRDefault="003D1DF6" w:rsidP="003D1DF6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・体育館に集合。地図を前方にして班別で整列してください。（先生の指示に従って行動する）</w:t>
            </w:r>
          </w:p>
          <w:p w14:paraId="23EC2730" w14:textId="77777777" w:rsidR="00A727BA" w:rsidRPr="005616E5" w:rsidRDefault="00A727BA" w:rsidP="00B0328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35A81A2E" w14:textId="77777777" w:rsidR="00A727BA" w:rsidRPr="005616E5" w:rsidRDefault="00A727BA" w:rsidP="00B0328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0D0123F7" w14:textId="77777777" w:rsidR="00A727BA" w:rsidRPr="005616E5" w:rsidRDefault="00A727BA" w:rsidP="00B032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7FCD789E" w14:textId="77777777" w:rsidR="00A727BA" w:rsidRPr="005616E5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A727BA" w:rsidRPr="00747EB4" w14:paraId="72F516A5" w14:textId="77777777" w:rsidTr="00A727BA">
        <w:trPr>
          <w:trHeight w:val="335"/>
        </w:trPr>
        <w:tc>
          <w:tcPr>
            <w:tcW w:w="993" w:type="dxa"/>
            <w:vMerge w:val="restart"/>
            <w:vAlign w:val="center"/>
          </w:tcPr>
          <w:p w14:paraId="7B43B45C" w14:textId="77777777" w:rsidR="00A727BA" w:rsidRPr="005616E5" w:rsidRDefault="00EB29A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13：30</w:t>
            </w:r>
          </w:p>
        </w:tc>
        <w:tc>
          <w:tcPr>
            <w:tcW w:w="4700" w:type="dxa"/>
          </w:tcPr>
          <w:p w14:paraId="6F6B36B0" w14:textId="77777777" w:rsidR="00A727BA" w:rsidRPr="005616E5" w:rsidRDefault="00EB29AD" w:rsidP="0048146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海賊の大冒険開始</w:t>
            </w:r>
          </w:p>
        </w:tc>
        <w:tc>
          <w:tcPr>
            <w:tcW w:w="3805" w:type="dxa"/>
            <w:vMerge w:val="restart"/>
          </w:tcPr>
          <w:p w14:paraId="7F1DF525" w14:textId="77777777" w:rsidR="00A727BA" w:rsidRPr="005616E5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EB29AD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スタート・ゴール、ズルズル坂の先生方は、生徒指導をお願いします。</w:t>
            </w:r>
          </w:p>
          <w:p w14:paraId="3B528C58" w14:textId="77777777" w:rsidR="008D1BBE" w:rsidRPr="005616E5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※スタートの先生は、ストップウォッチを見ながらスタートさせて下さい。</w:t>
            </w:r>
            <w:r w:rsidR="00DE46BD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（虫除けスプレー）</w:t>
            </w:r>
          </w:p>
          <w:p w14:paraId="68DEE834" w14:textId="77777777" w:rsidR="008D1BBE" w:rsidRPr="005616E5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※ズルズル坂の配置の先生は、チェックポイント確認表、筆記用具、軍手を持って配置に行きます。所員が案内します。</w:t>
            </w:r>
          </w:p>
          <w:p w14:paraId="4A7F03BB" w14:textId="77777777" w:rsidR="008D1BBE" w:rsidRPr="005616E5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※ゴールの先生は、全員出発後ゴールの配置について下さい。</w:t>
            </w:r>
            <w:r w:rsidR="00891A9E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班数確認、ゴール時間、所要時間、石の重さを回答用紙に記入して下さい。</w:t>
            </w:r>
            <w:r w:rsidR="00450CEC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ゼッケン、回答用紙、石の回収をお願いします。</w:t>
            </w:r>
          </w:p>
          <w:p w14:paraId="05BF0BE8" w14:textId="77777777" w:rsidR="00891A9E" w:rsidRPr="005616E5" w:rsidRDefault="00891A9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※月曜日入所以外の学校は、活動終了後の自由時間に</w:t>
            </w:r>
            <w:r w:rsidR="007853AD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、靴を正面玄関の靴箱に移動する指導をお願いします。</w:t>
            </w:r>
          </w:p>
          <w:p w14:paraId="0D387723" w14:textId="77777777" w:rsidR="00DE46BD" w:rsidRDefault="00DE46BD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※シーツ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配布時は先生方のご指導をお願いします。</w:t>
            </w:r>
          </w:p>
          <w:p w14:paraId="4A3F2180" w14:textId="60988291" w:rsidR="009159D9" w:rsidRPr="00B67A19" w:rsidRDefault="009159D9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B67A19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※プログラム終了後、空き時間に翌日の</w:t>
            </w:r>
            <w:r w:rsidR="00B67A19" w:rsidRPr="00B67A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ハイキング</w:t>
            </w:r>
            <w:r w:rsidRPr="00B67A19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の打ち合わせを行います</w:t>
            </w:r>
          </w:p>
        </w:tc>
      </w:tr>
      <w:tr w:rsidR="00A727BA" w:rsidRPr="00747EB4" w14:paraId="2AA758BD" w14:textId="77777777" w:rsidTr="00DE46BD">
        <w:trPr>
          <w:trHeight w:val="815"/>
        </w:trPr>
        <w:tc>
          <w:tcPr>
            <w:tcW w:w="993" w:type="dxa"/>
            <w:vMerge/>
            <w:vAlign w:val="center"/>
          </w:tcPr>
          <w:p w14:paraId="3F72AE67" w14:textId="77777777" w:rsidR="00A727BA" w:rsidRPr="005616E5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</w:tcPr>
          <w:p w14:paraId="2D998601" w14:textId="77777777" w:rsidR="00DE46BD" w:rsidRPr="005616E5" w:rsidRDefault="00EB29A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DE46B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体育館に集合。</w:t>
            </w:r>
          </w:p>
          <w:p w14:paraId="75B68D02" w14:textId="77777777" w:rsidR="00A727BA" w:rsidRPr="005616E5" w:rsidRDefault="00DE46B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B29A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携行品を持って地図を前方にして整列して下さい。ゼッケン、バインダー、回答用紙を受取ります。班長は、所員の指示に従い</w:t>
            </w:r>
            <w:r w:rsidR="008D1BBE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回答用紙に記入します。</w:t>
            </w:r>
          </w:p>
          <w:p w14:paraId="774C6BDA" w14:textId="77777777" w:rsidR="008D1BBE" w:rsidRPr="005616E5" w:rsidRDefault="008D1BBE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・ゲーム説明や安全に活動する話を聞きます。</w:t>
            </w:r>
          </w:p>
        </w:tc>
        <w:tc>
          <w:tcPr>
            <w:tcW w:w="3805" w:type="dxa"/>
            <w:vMerge/>
          </w:tcPr>
          <w:p w14:paraId="49D27A36" w14:textId="77777777" w:rsidR="00A727BA" w:rsidRPr="005616E5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13122ABE" w14:textId="77777777" w:rsidTr="00B03281">
        <w:trPr>
          <w:trHeight w:val="132"/>
        </w:trPr>
        <w:tc>
          <w:tcPr>
            <w:tcW w:w="993" w:type="dxa"/>
            <w:vMerge w:val="restart"/>
            <w:vAlign w:val="center"/>
          </w:tcPr>
          <w:p w14:paraId="71040C72" w14:textId="77777777" w:rsidR="00984D74" w:rsidRPr="005616E5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435E5DB0" w14:textId="77777777" w:rsidR="00984D74" w:rsidRPr="005616E5" w:rsidRDefault="00984D74" w:rsidP="00C21EA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  <w:vMerge w:val="restart"/>
          </w:tcPr>
          <w:p w14:paraId="163CEE8C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</w:t>
            </w:r>
            <w:r w:rsidR="007853AD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つどいの１０分前に北九州市歌を流します。（司会の生徒は前方に来てください</w:t>
            </w:r>
            <w:r w:rsidR="00B03281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）</w:t>
            </w:r>
          </w:p>
          <w:p w14:paraId="3A9840E2" w14:textId="77777777" w:rsidR="007853AD" w:rsidRDefault="007853AD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  <w:p w14:paraId="7DFDF7A3" w14:textId="77777777" w:rsidR="00B6798B" w:rsidRPr="005616E5" w:rsidRDefault="00B6798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0D24CB" w:rsidRPr="00747EB4" w14:paraId="0556B54D" w14:textId="77777777" w:rsidTr="000D24CB">
        <w:trPr>
          <w:trHeight w:val="1329"/>
        </w:trPr>
        <w:tc>
          <w:tcPr>
            <w:tcW w:w="993" w:type="dxa"/>
            <w:vMerge/>
            <w:vAlign w:val="center"/>
          </w:tcPr>
          <w:p w14:paraId="3AFE7EAF" w14:textId="77777777" w:rsidR="000D24CB" w:rsidRPr="005616E5" w:rsidRDefault="000D24C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auto"/>
          </w:tcPr>
          <w:p w14:paraId="504EDA3D" w14:textId="77777777" w:rsidR="000D24CB" w:rsidRPr="005616E5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7C1727C1" w14:textId="77777777" w:rsidR="000D24CB" w:rsidRPr="005616E5" w:rsidRDefault="000D24CB" w:rsidP="00C21EA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1F5D0FE6" w14:textId="77777777" w:rsidR="000D24CB" w:rsidRPr="005616E5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5037BCE6" w14:textId="77777777" w:rsidR="000D24CB" w:rsidRPr="005616E5" w:rsidRDefault="000D24C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6275" w:rsidRPr="00747EB4" w14:paraId="317EE875" w14:textId="77777777" w:rsidTr="00B6798B">
        <w:trPr>
          <w:trHeight w:val="268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6A75F41B" w14:textId="77777777" w:rsidR="00C46275" w:rsidRPr="005616E5" w:rsidRDefault="00C4627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17：30</w:t>
            </w:r>
          </w:p>
        </w:tc>
        <w:tc>
          <w:tcPr>
            <w:tcW w:w="4700" w:type="dxa"/>
            <w:shd w:val="pct10" w:color="auto" w:fill="auto"/>
          </w:tcPr>
          <w:p w14:paraId="4A22A54C" w14:textId="77777777" w:rsidR="00C46275" w:rsidRPr="005616E5" w:rsidRDefault="00C46275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　食（食事係は10分前に準備をします）</w:t>
            </w:r>
          </w:p>
        </w:tc>
        <w:tc>
          <w:tcPr>
            <w:tcW w:w="3805" w:type="dxa"/>
            <w:vMerge w:val="restart"/>
          </w:tcPr>
          <w:p w14:paraId="2E2C2742" w14:textId="77777777" w:rsidR="00C46275" w:rsidRPr="005616E5" w:rsidRDefault="00C46275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  <w:p w14:paraId="6EEACFDD" w14:textId="77777777" w:rsidR="00C46275" w:rsidRPr="005616E5" w:rsidRDefault="00C46275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</w:t>
            </w:r>
          </w:p>
          <w:p w14:paraId="413536AA" w14:textId="77777777" w:rsidR="00C46275" w:rsidRPr="005616E5" w:rsidRDefault="00C46275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をお願いします。</w:t>
            </w:r>
          </w:p>
        </w:tc>
      </w:tr>
      <w:tr w:rsidR="00C46275" w:rsidRPr="00747EB4" w14:paraId="65D682F4" w14:textId="77777777" w:rsidTr="00FC186E">
        <w:trPr>
          <w:trHeight w:val="107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6CA89C07" w14:textId="77777777" w:rsidR="00C46275" w:rsidRPr="005616E5" w:rsidRDefault="00C4627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single" w:sz="4" w:space="0" w:color="auto"/>
              <w:bottom w:val="single" w:sz="4" w:space="0" w:color="auto"/>
            </w:tcBorders>
          </w:tcPr>
          <w:p w14:paraId="1B76BC58" w14:textId="77777777" w:rsidR="00C46275" w:rsidRPr="005616E5" w:rsidRDefault="00C46275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  <w:p w14:paraId="352442ED" w14:textId="77777777" w:rsidR="00C46275" w:rsidRPr="005616E5" w:rsidRDefault="00C46275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  <w:tcBorders>
              <w:bottom w:val="single" w:sz="4" w:space="0" w:color="auto"/>
            </w:tcBorders>
          </w:tcPr>
          <w:p w14:paraId="4B285876" w14:textId="77777777" w:rsidR="00C46275" w:rsidRPr="00747EB4" w:rsidRDefault="00C46275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5D9C6912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716AAD8B" w14:textId="77777777" w:rsidR="002937AB" w:rsidRPr="00747EB4" w:rsidRDefault="00DE46B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18：30</w:t>
            </w:r>
          </w:p>
        </w:tc>
        <w:tc>
          <w:tcPr>
            <w:tcW w:w="4700" w:type="dxa"/>
            <w:shd w:val="pct10" w:color="auto" w:fill="auto"/>
          </w:tcPr>
          <w:p w14:paraId="2490A4B6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試胆会</w:t>
            </w:r>
            <w:r w:rsid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5C0B8D4B" w14:textId="77777777" w:rsidR="00E345CA" w:rsidRPr="005616E5" w:rsidRDefault="00E345CA" w:rsidP="00E345C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※服装などの指導をお願いします。</w:t>
            </w:r>
          </w:p>
          <w:p w14:paraId="42385268" w14:textId="77777777" w:rsidR="00E345CA" w:rsidRPr="005616E5" w:rsidRDefault="00E345CA" w:rsidP="00E345C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※活動に携わる先生は全員１階会議室に集合をお願いします。配置、役割分担の説明を行います</w:t>
            </w:r>
          </w:p>
          <w:p w14:paraId="05BE49A9" w14:textId="77777777" w:rsidR="00E345CA" w:rsidRPr="005616E5" w:rsidRDefault="00E345C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応援に来られる先生方の車は、第2駐車場に停めて下さい。（フェンス側）第1駐車場は、スタート地点になります。</w:t>
            </w:r>
          </w:p>
          <w:p w14:paraId="701C7EC1" w14:textId="77777777" w:rsidR="00E345CA" w:rsidRPr="005616E5" w:rsidRDefault="00450CEC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※応援の先生方は、名簿に名前を記入して下さい。</w:t>
            </w:r>
          </w:p>
          <w:p w14:paraId="1037B252" w14:textId="77777777" w:rsidR="002937AB" w:rsidRPr="005616E5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※お化け役の先生は</w:t>
            </w:r>
            <w:r w:rsidR="00450CEC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、生徒が体育館で説明を受けている時に、工作室ビーバーで</w:t>
            </w: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準備してください。</w:t>
            </w:r>
          </w:p>
          <w:p w14:paraId="43C09F2C" w14:textId="77777777" w:rsidR="002937AB" w:rsidRPr="005616E5" w:rsidRDefault="002937AB" w:rsidP="002665F5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※過度な驚かし方により生徒が転倒、怪我をするケースが増えています。</w:t>
            </w:r>
          </w:p>
          <w:p w14:paraId="4FA73B57" w14:textId="77777777" w:rsidR="002937AB" w:rsidRPr="005616E5" w:rsidRDefault="002937AB" w:rsidP="002665F5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2937AB" w:rsidRPr="00747EB4" w14:paraId="32CB43F9" w14:textId="77777777" w:rsidTr="002937AB">
        <w:trPr>
          <w:trHeight w:val="1501"/>
        </w:trPr>
        <w:tc>
          <w:tcPr>
            <w:tcW w:w="993" w:type="dxa"/>
            <w:vMerge/>
            <w:vAlign w:val="center"/>
          </w:tcPr>
          <w:p w14:paraId="5477CA07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28E5D5D" w14:textId="77777777" w:rsidR="00E345CA" w:rsidRPr="005616E5" w:rsidRDefault="00E345CA" w:rsidP="00E345CA">
            <w:pPr>
              <w:ind w:left="200" w:hangingChars="100" w:hanging="20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長袖、長ズボンに着替え</w:t>
            </w:r>
            <w:r w:rsidR="00450CEC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て準備をして部屋で待機して下さい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  <w:p w14:paraId="7AA0850F" w14:textId="77777777" w:rsidR="00E345CA" w:rsidRPr="005616E5" w:rsidRDefault="00E345CA" w:rsidP="00B36F3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7B1D8D34" w14:textId="77777777" w:rsidR="002937AB" w:rsidRPr="005616E5" w:rsidRDefault="002937AB" w:rsidP="00A43F19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37BEEE5D" w14:textId="77777777" w:rsidR="002937AB" w:rsidRPr="005616E5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2937AB" w:rsidRPr="00747EB4" w14:paraId="2ECBF326" w14:textId="77777777" w:rsidTr="002937AB">
        <w:trPr>
          <w:trHeight w:val="341"/>
        </w:trPr>
        <w:tc>
          <w:tcPr>
            <w:tcW w:w="993" w:type="dxa"/>
            <w:vMerge w:val="restart"/>
            <w:vAlign w:val="center"/>
          </w:tcPr>
          <w:p w14:paraId="3AFB674C" w14:textId="77777777" w:rsidR="002937AB" w:rsidRDefault="002937AB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9B69F28" w14:textId="77777777" w:rsidR="00FD14D5" w:rsidRDefault="00FD14D5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  <w:p w14:paraId="4E04A57C" w14:textId="77777777" w:rsidR="00FD14D5" w:rsidRPr="00747EB4" w:rsidRDefault="00FD14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34D6BBA" w14:textId="77777777" w:rsidR="002937AB" w:rsidRPr="005616E5" w:rsidRDefault="00DE46BD" w:rsidP="00B36F3C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試胆会開始</w:t>
            </w:r>
          </w:p>
        </w:tc>
        <w:tc>
          <w:tcPr>
            <w:tcW w:w="3805" w:type="dxa"/>
            <w:vMerge w:val="restart"/>
          </w:tcPr>
          <w:p w14:paraId="6C2A84B3" w14:textId="77777777" w:rsidR="00450CEC" w:rsidRPr="005616E5" w:rsidRDefault="00450CEC" w:rsidP="00450CE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※配置及びお化け役の先生は、配置場所まで所員が案内します。打合せた時間に正面玄関に集合をお願いします。</w:t>
            </w:r>
          </w:p>
          <w:p w14:paraId="3631C7D4" w14:textId="77777777" w:rsidR="002937AB" w:rsidRPr="005616E5" w:rsidRDefault="00C74097" w:rsidP="00450CE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※入れ替え入所がある場合は、正面玄関</w:t>
            </w:r>
            <w:r w:rsidR="00F239A6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靴箱に靴を移動して下さい。</w:t>
            </w:r>
          </w:p>
        </w:tc>
      </w:tr>
      <w:tr w:rsidR="002937AB" w:rsidRPr="00747EB4" w14:paraId="79ECB3D5" w14:textId="77777777" w:rsidTr="00B03281">
        <w:trPr>
          <w:trHeight w:val="679"/>
        </w:trPr>
        <w:tc>
          <w:tcPr>
            <w:tcW w:w="993" w:type="dxa"/>
            <w:vMerge/>
            <w:vAlign w:val="center"/>
          </w:tcPr>
          <w:p w14:paraId="613BB831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B162344" w14:textId="77777777" w:rsidR="002937AB" w:rsidRPr="005616E5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・体育館の出入り口を前方にして整列して下さい。</w:t>
            </w:r>
          </w:p>
          <w:p w14:paraId="2B53BE06" w14:textId="77777777" w:rsidR="00450CEC" w:rsidRPr="005616E5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・ゼッケンを配り、注意事項を説明します。</w:t>
            </w:r>
          </w:p>
          <w:p w14:paraId="46ADA93F" w14:textId="77777777" w:rsidR="00450CEC" w:rsidRPr="005616E5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・班ごとの懐中電灯はありません。野外のランタンの明かりに沿って、進みます。</w:t>
            </w:r>
          </w:p>
          <w:p w14:paraId="0F42B127" w14:textId="77777777" w:rsidR="00450CEC" w:rsidRPr="005616E5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・ゴールをしたら、ゼッケンは先生に渡して下さい。先生の指示に従い、入浴準備をしてください。</w:t>
            </w:r>
          </w:p>
        </w:tc>
        <w:tc>
          <w:tcPr>
            <w:tcW w:w="3805" w:type="dxa"/>
            <w:vMerge/>
          </w:tcPr>
          <w:p w14:paraId="0C92E1CA" w14:textId="77777777" w:rsidR="002937AB" w:rsidRPr="005616E5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B192367" w14:textId="77777777" w:rsidTr="00747EB4">
        <w:trPr>
          <w:trHeight w:val="368"/>
        </w:trPr>
        <w:tc>
          <w:tcPr>
            <w:tcW w:w="993" w:type="dxa"/>
            <w:vMerge w:val="restart"/>
            <w:vAlign w:val="center"/>
          </w:tcPr>
          <w:p w14:paraId="08BBEE1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20：30</w:t>
            </w:r>
          </w:p>
        </w:tc>
        <w:tc>
          <w:tcPr>
            <w:tcW w:w="4700" w:type="dxa"/>
            <w:shd w:val="pct10" w:color="auto" w:fill="auto"/>
          </w:tcPr>
          <w:p w14:paraId="2CA997A3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入　浴</w:t>
            </w:r>
          </w:p>
        </w:tc>
        <w:tc>
          <w:tcPr>
            <w:tcW w:w="3805" w:type="dxa"/>
            <w:vMerge w:val="restart"/>
          </w:tcPr>
          <w:p w14:paraId="012B134C" w14:textId="77777777" w:rsidR="00984D74" w:rsidRPr="005616E5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※先生方は入浴指導をお願いします。入浴後、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洗面器や椅子の整頓をお願いします。</w:t>
            </w:r>
          </w:p>
          <w:p w14:paraId="6C8FFE3C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※先生方は23：00までに入浴をお願いします。</w:t>
            </w:r>
          </w:p>
        </w:tc>
      </w:tr>
      <w:tr w:rsidR="00984D74" w:rsidRPr="00747EB4" w14:paraId="6C701FE3" w14:textId="77777777" w:rsidTr="0032400E">
        <w:trPr>
          <w:trHeight w:val="1443"/>
        </w:trPr>
        <w:tc>
          <w:tcPr>
            <w:tcW w:w="993" w:type="dxa"/>
            <w:vMerge/>
            <w:vAlign w:val="center"/>
          </w:tcPr>
          <w:p w14:paraId="3E702978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6FF3AE97" w14:textId="77777777" w:rsidR="00270869" w:rsidRPr="005616E5" w:rsidRDefault="00270869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・滑るので十分注意してください。</w:t>
            </w:r>
          </w:p>
          <w:p w14:paraId="727DDA6D" w14:textId="77777777" w:rsidR="00984D74" w:rsidRPr="005616E5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32400E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カランをしっかりと閉めます。</w:t>
            </w:r>
          </w:p>
          <w:p w14:paraId="6131864D" w14:textId="77777777" w:rsidR="00FD14D5" w:rsidRPr="005616E5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・忘れものに注意して下さい。</w:t>
            </w:r>
          </w:p>
        </w:tc>
        <w:tc>
          <w:tcPr>
            <w:tcW w:w="3805" w:type="dxa"/>
            <w:vMerge/>
          </w:tcPr>
          <w:p w14:paraId="43FA17CE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25BF502" w14:textId="77777777" w:rsidTr="00747EB4">
        <w:trPr>
          <w:trHeight w:val="318"/>
        </w:trPr>
        <w:tc>
          <w:tcPr>
            <w:tcW w:w="993" w:type="dxa"/>
            <w:vMerge w:val="restart"/>
            <w:vAlign w:val="center"/>
          </w:tcPr>
          <w:p w14:paraId="24843071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 w:rsidR="00FD14D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  <w:p w14:paraId="7E4324F5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</w:tc>
        <w:tc>
          <w:tcPr>
            <w:tcW w:w="4700" w:type="dxa"/>
            <w:shd w:val="pct10" w:color="auto" w:fill="auto"/>
          </w:tcPr>
          <w:p w14:paraId="70EDB6E6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就　寝</w:t>
            </w:r>
          </w:p>
        </w:tc>
        <w:tc>
          <w:tcPr>
            <w:tcW w:w="3805" w:type="dxa"/>
            <w:vMerge w:val="restart"/>
          </w:tcPr>
          <w:p w14:paraId="6A8E84F9" w14:textId="77777777" w:rsidR="00984D74" w:rsidRPr="005616E5" w:rsidRDefault="0032400E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※先生方は就寝指導をお願いします。（この時間に交代で入浴してください）</w:t>
            </w:r>
          </w:p>
          <w:p w14:paraId="78902230" w14:textId="77777777" w:rsidR="00385CDB" w:rsidRPr="005616E5" w:rsidRDefault="00385CDB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※就寝時間をもって正面玄関及び駐車場を施錠します。応援に来られた先生は就寝時間前に退所して下さい。</w:t>
            </w:r>
          </w:p>
          <w:p w14:paraId="4C7C948E" w14:textId="77777777" w:rsidR="00385CDB" w:rsidRPr="005616E5" w:rsidRDefault="00385CDB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57B544E" w14:textId="77777777" w:rsidTr="00747EB4">
        <w:trPr>
          <w:trHeight w:val="402"/>
        </w:trPr>
        <w:tc>
          <w:tcPr>
            <w:tcW w:w="993" w:type="dxa"/>
            <w:vMerge/>
            <w:vAlign w:val="center"/>
          </w:tcPr>
          <w:p w14:paraId="7CD33D5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4EE631B7" w14:textId="77777777" w:rsidR="00984D74" w:rsidRPr="005616E5" w:rsidRDefault="0032400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消灯</w:t>
            </w:r>
          </w:p>
        </w:tc>
        <w:tc>
          <w:tcPr>
            <w:tcW w:w="3805" w:type="dxa"/>
            <w:vMerge/>
          </w:tcPr>
          <w:p w14:paraId="700E08FA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475E2D58" w14:textId="77777777" w:rsidR="00C04F41" w:rsidRDefault="00C04F41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02FE7039" w14:textId="77777777" w:rsidR="00385CDB" w:rsidRDefault="00385CDB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7623F9B8" w14:textId="77777777" w:rsidR="00385CDB" w:rsidRDefault="00385CDB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5D2FFED5" w14:textId="77777777" w:rsidR="00C04F41" w:rsidRDefault="00C04F41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15500D05" w14:textId="77777777" w:rsidR="00385CDB" w:rsidRPr="00747EB4" w:rsidRDefault="00385CDB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3B1031EA" w14:textId="77777777" w:rsidR="00481461" w:rsidRPr="0032400E" w:rsidRDefault="00B67A19" w:rsidP="0032400E">
      <w:pPr>
        <w:ind w:firstLineChars="200" w:firstLine="480"/>
        <w:rPr>
          <w:rFonts w:ascii="HGP創英角ｺﾞｼｯｸUB" w:eastAsia="HGP創英角ｺﾞｼｯｸUB" w:hAnsi="HGP創英角ｺﾞｼｯｸUB"/>
        </w:rPr>
      </w:pPr>
      <w:r>
        <w:rPr>
          <w:rFonts w:ascii="HG丸ｺﾞｼｯｸM-PRO" w:eastAsia="HG丸ｺﾞｼｯｸM-PRO" w:hAnsi="HG丸ｺﾞｼｯｸM-PRO"/>
          <w:noProof/>
        </w:rPr>
        <w:pict w14:anchorId="09EFB112">
          <v:shape id="フローチャート : 代替処理 13" o:spid="_x0000_s1031" type="#_x0000_t176" style="position:absolute;left:0;text-align:left;margin-left:6.2pt;margin-top:-1.35pt;width:1in;height:16.9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" filled="f" strokecolor="#243f60 [1604]" strokeweight="2pt"/>
        </w:pict>
      </w:r>
      <w:r w:rsidR="0032400E" w:rsidRPr="0032400E">
        <w:rPr>
          <w:rFonts w:ascii="HGP創英角ｺﾞｼｯｸUB" w:eastAsia="HGP創英角ｺﾞｼｯｸUB" w:hAnsi="HGP創英角ｺﾞｼｯｸUB" w:hint="eastAsia"/>
        </w:rPr>
        <w:t>２日目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984D74" w:rsidRPr="00747EB4" w14:paraId="47CE844B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7757A137" w14:textId="77777777" w:rsidR="00984D74" w:rsidRPr="00747EB4" w:rsidRDefault="00984D74" w:rsidP="00B0422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</w:t>
            </w:r>
            <w:r w:rsidR="00B0422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４５</w:t>
            </w:r>
          </w:p>
        </w:tc>
        <w:tc>
          <w:tcPr>
            <w:tcW w:w="4700" w:type="dxa"/>
            <w:shd w:val="pct10" w:color="auto" w:fill="auto"/>
          </w:tcPr>
          <w:p w14:paraId="77D0B88F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　床</w:t>
            </w:r>
          </w:p>
        </w:tc>
        <w:tc>
          <w:tcPr>
            <w:tcW w:w="3805" w:type="dxa"/>
            <w:vMerge w:val="restart"/>
          </w:tcPr>
          <w:p w14:paraId="1D453046" w14:textId="77777777" w:rsidR="00984D74" w:rsidRPr="005616E5" w:rsidRDefault="000F32D3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※出発までに食堂の給湯器でお茶を準備して</w:t>
            </w:r>
            <w:r w:rsidR="006F398E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水筒へ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先生方で補給して</w:t>
            </w:r>
            <w:r w:rsidR="0032400E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ください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  <w:r w:rsidR="006F398E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（ペットボトル販売有り）</w:t>
            </w:r>
          </w:p>
          <w:p w14:paraId="0259BDAF" w14:textId="77777777" w:rsidR="000D24CB" w:rsidRPr="005616E5" w:rsidRDefault="000D24CB" w:rsidP="0032400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※寝具は畳んでください。シーツは交換しません。</w:t>
            </w:r>
          </w:p>
        </w:tc>
      </w:tr>
      <w:tr w:rsidR="00984D74" w:rsidRPr="00747EB4" w14:paraId="457CA876" w14:textId="77777777" w:rsidTr="003345E4">
        <w:trPr>
          <w:trHeight w:val="1078"/>
        </w:trPr>
        <w:tc>
          <w:tcPr>
            <w:tcW w:w="993" w:type="dxa"/>
            <w:vMerge/>
            <w:vAlign w:val="center"/>
          </w:tcPr>
          <w:p w14:paraId="58B6010C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95304FF" w14:textId="77777777" w:rsidR="000D24CB" w:rsidRPr="005616E5" w:rsidRDefault="000D24CB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・早く目が覚めても、時間まで静かにします。</w:t>
            </w:r>
          </w:p>
          <w:p w14:paraId="60F38A18" w14:textId="77777777" w:rsidR="000D24CB" w:rsidRPr="005616E5" w:rsidRDefault="0032400E" w:rsidP="006F398E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6F398E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お茶の準備があるので、水筒をグリル権七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に持ってい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きます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3805" w:type="dxa"/>
            <w:vMerge/>
          </w:tcPr>
          <w:p w14:paraId="7A05A44A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38663A85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5A57A130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</w:t>
            </w:r>
            <w:r w:rsidR="006F398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6ECFA4F9" w14:textId="77777777" w:rsidR="00984D74" w:rsidRPr="005616E5" w:rsidRDefault="00984D74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  <w:vMerge w:val="restart"/>
          </w:tcPr>
          <w:p w14:paraId="2EF8CBEF" w14:textId="77777777" w:rsidR="0065043D" w:rsidRPr="005616E5" w:rsidRDefault="0065043D" w:rsidP="0065043D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※時間までに集合出来るようにお願いします。つどいの１０分前に北九州市歌を流します。（司会の生徒は前方に来てください）</w:t>
            </w:r>
          </w:p>
          <w:p w14:paraId="19B463D2" w14:textId="77777777" w:rsidR="000D24CB" w:rsidRPr="005616E5" w:rsidRDefault="0065043D" w:rsidP="0065043D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</w:tc>
      </w:tr>
      <w:tr w:rsidR="00984D74" w:rsidRPr="00747EB4" w14:paraId="52919E59" w14:textId="77777777" w:rsidTr="00132587">
        <w:trPr>
          <w:trHeight w:val="368"/>
        </w:trPr>
        <w:tc>
          <w:tcPr>
            <w:tcW w:w="993" w:type="dxa"/>
            <w:vMerge/>
            <w:vAlign w:val="center"/>
          </w:tcPr>
          <w:p w14:paraId="44DFC1E1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71DAC1B" w14:textId="77777777" w:rsidR="0065043D" w:rsidRPr="005616E5" w:rsidRDefault="0065043D" w:rsidP="0065043D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286059B5" w14:textId="77777777" w:rsidR="0065043D" w:rsidRPr="005616E5" w:rsidRDefault="0065043D" w:rsidP="0065043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135E3CB0" w14:textId="77777777" w:rsidR="000D24CB" w:rsidRPr="005616E5" w:rsidRDefault="0065043D" w:rsidP="0065043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214AEDCD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2ACDA814" w14:textId="77777777" w:rsidTr="00132587">
        <w:trPr>
          <w:trHeight w:val="335"/>
        </w:trPr>
        <w:tc>
          <w:tcPr>
            <w:tcW w:w="993" w:type="dxa"/>
            <w:vMerge w:val="restart"/>
            <w:vAlign w:val="center"/>
          </w:tcPr>
          <w:p w14:paraId="3774A41C" w14:textId="77777777" w:rsidR="00984D74" w:rsidRPr="00747EB4" w:rsidRDefault="0065043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shd w:val="pct10" w:color="auto" w:fill="auto"/>
          </w:tcPr>
          <w:p w14:paraId="10C88F9B" w14:textId="77777777" w:rsidR="00984D74" w:rsidRPr="005616E5" w:rsidRDefault="00984D74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　食</w:t>
            </w:r>
          </w:p>
        </w:tc>
        <w:tc>
          <w:tcPr>
            <w:tcW w:w="3805" w:type="dxa"/>
            <w:vMerge w:val="restart"/>
          </w:tcPr>
          <w:p w14:paraId="7939E115" w14:textId="77777777" w:rsidR="00984D74" w:rsidRPr="005616E5" w:rsidRDefault="009E6C41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※白野江植物園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に行けるか体調観察をお願いします。</w:t>
            </w:r>
          </w:p>
          <w:p w14:paraId="3C7CD02D" w14:textId="77777777" w:rsidR="00984D74" w:rsidRPr="005616E5" w:rsidRDefault="009E6C41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※白野江植物園行き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の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決行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は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8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時の時点での天候で判断し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ます。</w:t>
            </w:r>
            <w:r w:rsidR="003345E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責任者の先生は、予報、気象データを所員と共有してください。</w:t>
            </w:r>
          </w:p>
          <w:p w14:paraId="1B4B1768" w14:textId="77777777" w:rsidR="00984D74" w:rsidRPr="005616E5" w:rsidRDefault="009159D9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最終</w:t>
            </w:r>
            <w:r w:rsidR="00270869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打合せ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をお願いします。</w:t>
            </w:r>
            <w:r w:rsidR="0099343A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（プログラム変更・コース変更他）昼食は弁当です。</w:t>
            </w:r>
          </w:p>
        </w:tc>
      </w:tr>
      <w:tr w:rsidR="00984D74" w:rsidRPr="00747EB4" w14:paraId="7A98DE65" w14:textId="77777777" w:rsidTr="00132587">
        <w:trPr>
          <w:trHeight w:val="1895"/>
        </w:trPr>
        <w:tc>
          <w:tcPr>
            <w:tcW w:w="993" w:type="dxa"/>
            <w:vMerge/>
            <w:vAlign w:val="center"/>
          </w:tcPr>
          <w:p w14:paraId="2EB5E30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2D4571F" w14:textId="77777777" w:rsidR="003345E4" w:rsidRPr="005616E5" w:rsidRDefault="003345E4" w:rsidP="009E6C4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771EFB3A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1781B1A6" w14:textId="77777777" w:rsidTr="00132587">
        <w:trPr>
          <w:trHeight w:val="351"/>
        </w:trPr>
        <w:tc>
          <w:tcPr>
            <w:tcW w:w="993" w:type="dxa"/>
            <w:vMerge w:val="restart"/>
            <w:vAlign w:val="center"/>
          </w:tcPr>
          <w:p w14:paraId="5598D27C" w14:textId="77777777" w:rsidR="00984D74" w:rsidRPr="00747EB4" w:rsidRDefault="0099343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</w:t>
            </w:r>
            <w:r w:rsidR="00C4034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</w:t>
            </w:r>
          </w:p>
          <w:p w14:paraId="62CFBA62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  <w:p w14:paraId="562E2B8D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pct10" w:color="auto" w:fill="auto"/>
          </w:tcPr>
          <w:p w14:paraId="444993EB" w14:textId="77777777" w:rsidR="00984D74" w:rsidRPr="00747EB4" w:rsidRDefault="00C40347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白野江植物園</w:t>
            </w:r>
          </w:p>
        </w:tc>
        <w:tc>
          <w:tcPr>
            <w:tcW w:w="3805" w:type="dxa"/>
            <w:vMerge w:val="restart"/>
          </w:tcPr>
          <w:p w14:paraId="55BC7417" w14:textId="77777777" w:rsidR="00B75F4A" w:rsidRPr="005616E5" w:rsidRDefault="00B67A19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4B68C5E6">
                <v:shape id="フローチャート : 代替処理 14" o:spid="_x0000_s1028" type="#_x0000_t176" style="position:absolute;left:0;text-align:left;margin-left:-2.4pt;margin-top:16.15pt;width:182.7pt;height:86.2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" fillcolor="white [3201]" strokecolor="black [3200]" strokeweight="2pt">
                  <v:textbox>
                    <w:txbxContent>
                      <w:p w14:paraId="19D53BC7" w14:textId="6178F0BB" w:rsidR="00185BC0" w:rsidRPr="005616E5" w:rsidRDefault="00185BC0" w:rsidP="00B75F4A">
                        <w:pPr>
                          <w:rPr>
                            <w:rFonts w:ascii="HG丸ｺﾞｼｯｸM-PRO" w:eastAsia="HG丸ｺﾞｼｯｸM-PRO" w:hAnsi="HG丸ｺﾞｼｯｸM-PRO"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616E5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所員も帯同</w:t>
                        </w:r>
                        <w:r w:rsidR="00144B8B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し</w:t>
                        </w:r>
                        <w:r w:rsidRPr="005616E5">
                          <w:rPr>
                            <w:rFonts w:ascii="HG丸ｺﾞｼｯｸM-PRO" w:eastAsia="HG丸ｺﾞｼｯｸM-PRO" w:hAnsi="HG丸ｺﾞｼｯｸM-PRO" w:hint="eastAsia"/>
                            <w:bCs/>
                            <w:color w:val="000000" w:themeColor="text1"/>
                            <w:sz w:val="20"/>
                            <w:szCs w:val="20"/>
                          </w:rPr>
                          <w:t>、緊急時の対応を行いますが、他学年の先生も含めて、生徒の救護ができる先生の参加をお願いします。</w:t>
                        </w:r>
                      </w:p>
                      <w:p w14:paraId="2462FB4A" w14:textId="77777777" w:rsidR="00185BC0" w:rsidRDefault="00185BC0" w:rsidP="00B75F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39BE6867" w14:textId="77777777" w:rsidR="00B75F4A" w:rsidRPr="005616E5" w:rsidRDefault="00B75F4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58B80D49" w14:textId="77777777" w:rsidR="00B75F4A" w:rsidRPr="005616E5" w:rsidRDefault="00B75F4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27E28981" w14:textId="77777777" w:rsidR="00B75F4A" w:rsidRPr="005616E5" w:rsidRDefault="00B75F4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38C1E77D" w14:textId="77777777" w:rsidR="00B75F4A" w:rsidRPr="005616E5" w:rsidRDefault="00B75F4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01DA8726" w14:textId="77777777" w:rsidR="00B75F4A" w:rsidRPr="005616E5" w:rsidRDefault="00B75F4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377F5D06" w14:textId="77777777" w:rsidR="00B75F4A" w:rsidRPr="005616E5" w:rsidRDefault="00B75F4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2C208D12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トイレを済ませて集合させて下さい。</w:t>
            </w:r>
          </w:p>
          <w:p w14:paraId="77D0A681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※携行品のチェックをお願いします。</w:t>
            </w:r>
          </w:p>
          <w:p w14:paraId="1A90A132" w14:textId="77777777" w:rsidR="00984D74" w:rsidRPr="005616E5" w:rsidRDefault="00C40347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※弁当は公用車で運びます。</w:t>
            </w:r>
          </w:p>
          <w:p w14:paraId="3984B83B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※点呼の集計、報告をお願いします。</w:t>
            </w:r>
          </w:p>
          <w:p w14:paraId="339C8AB3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※帰着時にゴミの収集</w:t>
            </w:r>
            <w:r w:rsidR="00B75F4A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をお願いします。</w:t>
            </w:r>
          </w:p>
        </w:tc>
      </w:tr>
      <w:tr w:rsidR="00984D74" w:rsidRPr="00747EB4" w14:paraId="682A0EC8" w14:textId="77777777" w:rsidTr="00132587">
        <w:trPr>
          <w:trHeight w:val="3617"/>
        </w:trPr>
        <w:tc>
          <w:tcPr>
            <w:tcW w:w="993" w:type="dxa"/>
            <w:vMerge/>
            <w:vAlign w:val="center"/>
          </w:tcPr>
          <w:p w14:paraId="6588DEC1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ED68DD2" w14:textId="77777777" w:rsidR="00B75F4A" w:rsidRDefault="00B67A19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pict w14:anchorId="0D7CDD0A">
                <v:shape id="フローチャート : 代替処理 15" o:spid="_x0000_s1029" type="#_x0000_t176" style="position:absolute;left:0;text-align:left;margin-left:.7pt;margin-top:5.55pt;width:224.8pt;height:65.45pt;z-index:2516797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" fillcolor="white [3201]" strokecolor="black [3200]" strokeweight="2pt">
                  <v:textbox>
                    <w:txbxContent>
                      <w:p w14:paraId="68252909" w14:textId="77777777" w:rsidR="00185BC0" w:rsidRPr="00A07DCF" w:rsidRDefault="00185BC0" w:rsidP="00A07DCF">
                        <w:pPr>
                          <w:jc w:val="left"/>
                          <w:rPr>
                            <w:color w:val="FF0000"/>
                          </w:rPr>
                        </w:pPr>
                        <w:r w:rsidRPr="005616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四季折々の様々な植物や野鳥、昆虫そして風景を見ることが出来ます</w:t>
                        </w:r>
                        <w:r w:rsidR="00AA3AC6" w:rsidRPr="005616E5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  <w:szCs w:val="20"/>
                          </w:rPr>
                          <w:t>。ガイドマップを利用してビンゴや散策をすることが出来ます</w:t>
                        </w:r>
                        <w:r w:rsidR="00AA3AC6" w:rsidRPr="009159D9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  <w:p w14:paraId="180B86DC" w14:textId="77777777" w:rsidR="00B75F4A" w:rsidRDefault="00B75F4A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D416A09" w14:textId="77777777" w:rsidR="00B75F4A" w:rsidRDefault="00B75F4A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18D9305" w14:textId="77777777" w:rsidR="00B75F4A" w:rsidRDefault="00B75F4A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F4DDFB0" w14:textId="77777777" w:rsidR="00984D74" w:rsidRPr="005616E5" w:rsidRDefault="000D24CB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トイレを済ませてつどいの広場に集合</w:t>
            </w:r>
            <w:r w:rsidR="00B75F4A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します。</w:t>
            </w:r>
          </w:p>
          <w:p w14:paraId="798B379A" w14:textId="77777777" w:rsidR="00984D74" w:rsidRPr="005616E5" w:rsidRDefault="00984D74" w:rsidP="00C40347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CE118E3" w14:textId="77777777" w:rsidR="00984D74" w:rsidRPr="005616E5" w:rsidRDefault="000D24CB" w:rsidP="00EA30C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携行品</w:t>
            </w:r>
          </w:p>
          <w:p w14:paraId="1284A5BE" w14:textId="77777777" w:rsidR="00984D74" w:rsidRPr="005616E5" w:rsidRDefault="00984D74" w:rsidP="00A07DCF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水筒、帽子、運動靴</w:t>
            </w:r>
            <w:r w:rsidR="00C10263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（履き慣れているもの）</w:t>
            </w:r>
            <w:r w:rsidR="00385CDB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タオル、軍手、雨具（カッパ、ポンチョ）</w:t>
            </w:r>
          </w:p>
          <w:p w14:paraId="05D72572" w14:textId="77777777" w:rsidR="00984D74" w:rsidRPr="00747EB4" w:rsidRDefault="00984D74" w:rsidP="00C10263">
            <w:pPr>
              <w:ind w:leftChars="100" w:left="24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肩紐のしっかりしているリュック、</w:t>
            </w:r>
            <w:r w:rsidRPr="00747EB4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黒のビニル袋（汚物入れに使います）</w:t>
            </w:r>
          </w:p>
        </w:tc>
        <w:tc>
          <w:tcPr>
            <w:tcW w:w="3805" w:type="dxa"/>
            <w:vMerge/>
          </w:tcPr>
          <w:p w14:paraId="29C43B77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762B8A" w:rsidRPr="00747EB4" w14:paraId="4FE47A1E" w14:textId="77777777" w:rsidTr="00132587">
        <w:tc>
          <w:tcPr>
            <w:tcW w:w="993" w:type="dxa"/>
            <w:vAlign w:val="center"/>
          </w:tcPr>
          <w:p w14:paraId="30860498" w14:textId="77777777" w:rsidR="00762B8A" w:rsidRPr="00747EB4" w:rsidRDefault="00B575B2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206B1150" w14:textId="77777777" w:rsidR="00762B8A" w:rsidRPr="00747EB4" w:rsidRDefault="00B575B2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</w:tcPr>
          <w:p w14:paraId="4683F896" w14:textId="77777777" w:rsidR="00762B8A" w:rsidRPr="005616E5" w:rsidRDefault="00762B8A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575B2" w:rsidRPr="00747EB4" w14:paraId="53A8C28E" w14:textId="77777777" w:rsidTr="00132587">
        <w:tc>
          <w:tcPr>
            <w:tcW w:w="993" w:type="dxa"/>
            <w:vAlign w:val="center"/>
          </w:tcPr>
          <w:p w14:paraId="0B2DB2C2" w14:textId="77777777" w:rsidR="00B575B2" w:rsidRPr="00747EB4" w:rsidRDefault="00B575B2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732F787E" w14:textId="77777777" w:rsidR="00B575B2" w:rsidRPr="00747EB4" w:rsidRDefault="00B575B2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食</w:t>
            </w:r>
          </w:p>
        </w:tc>
        <w:tc>
          <w:tcPr>
            <w:tcW w:w="3805" w:type="dxa"/>
          </w:tcPr>
          <w:p w14:paraId="7F2E6691" w14:textId="77777777" w:rsidR="00B575B2" w:rsidRDefault="00B575B2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  <w:p w14:paraId="3221BEFD" w14:textId="77777777" w:rsidR="00B508CE" w:rsidRPr="005616E5" w:rsidRDefault="00B508CE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7EEEA4BC" w14:textId="77777777" w:rsidTr="00132587">
        <w:trPr>
          <w:trHeight w:val="301"/>
        </w:trPr>
        <w:tc>
          <w:tcPr>
            <w:tcW w:w="993" w:type="dxa"/>
            <w:vMerge w:val="restart"/>
            <w:vAlign w:val="center"/>
          </w:tcPr>
          <w:p w14:paraId="0C3CA8D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lastRenderedPageBreak/>
              <w:t>18：</w:t>
            </w:r>
            <w:r w:rsidR="0068524D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0E25FF20" w14:textId="77777777" w:rsidR="00984D74" w:rsidRPr="00747EB4" w:rsidRDefault="00984D74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キャンドルリハーサル</w:t>
            </w:r>
          </w:p>
        </w:tc>
        <w:tc>
          <w:tcPr>
            <w:tcW w:w="3805" w:type="dxa"/>
            <w:vMerge w:val="restart"/>
          </w:tcPr>
          <w:p w14:paraId="62B918E2" w14:textId="77777777" w:rsidR="00984D74" w:rsidRPr="005616E5" w:rsidRDefault="0080378F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※エールマスター（司会進行役）は所員でも構いませんが、合宿の最後を締めくくるつどいなので、ぜひ先生が努められることをお願いします。</w:t>
            </w:r>
          </w:p>
          <w:p w14:paraId="71FC8106" w14:textId="77777777" w:rsidR="00C04F41" w:rsidRPr="005616E5" w:rsidRDefault="00C04F41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7D053414" w14:textId="77777777" w:rsidTr="00132587">
        <w:trPr>
          <w:trHeight w:val="419"/>
        </w:trPr>
        <w:tc>
          <w:tcPr>
            <w:tcW w:w="993" w:type="dxa"/>
            <w:vMerge/>
            <w:vAlign w:val="center"/>
          </w:tcPr>
          <w:p w14:paraId="2432AD52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72FE15B" w14:textId="77777777" w:rsidR="00984D74" w:rsidRPr="005616E5" w:rsidRDefault="000D24CB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火の守</w:t>
            </w:r>
            <w:r w:rsidR="0068524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（４人）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、女神、</w:t>
            </w:r>
            <w:r w:rsidR="0080378F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献詩、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営火長</w:t>
            </w:r>
            <w:r w:rsidR="0080378F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（先生）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68524D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集合</w:t>
            </w:r>
            <w:r w:rsidR="0080378F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してください。</w:t>
            </w:r>
          </w:p>
        </w:tc>
        <w:tc>
          <w:tcPr>
            <w:tcW w:w="3805" w:type="dxa"/>
            <w:vMerge/>
          </w:tcPr>
          <w:p w14:paraId="12E52D3D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6360BA" w:rsidRPr="00747EB4" w14:paraId="5F42BF44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4BABE8F0" w14:textId="77777777" w:rsidR="006360BA" w:rsidRPr="00747EB4" w:rsidRDefault="006360BA" w:rsidP="006360B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</w:tc>
        <w:tc>
          <w:tcPr>
            <w:tcW w:w="4700" w:type="dxa"/>
            <w:shd w:val="pct10" w:color="auto" w:fill="auto"/>
          </w:tcPr>
          <w:p w14:paraId="1D141AD4" w14:textId="77777777" w:rsidR="006360BA" w:rsidRPr="00747EB4" w:rsidRDefault="006360BA" w:rsidP="006360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キャンドルのつどい</w:t>
            </w:r>
          </w:p>
        </w:tc>
        <w:tc>
          <w:tcPr>
            <w:tcW w:w="3805" w:type="dxa"/>
            <w:vMerge w:val="restart"/>
          </w:tcPr>
          <w:p w14:paraId="2755F01D" w14:textId="77777777" w:rsidR="006360BA" w:rsidRDefault="006360BA" w:rsidP="006360B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※キャンドルのつどいの儀式は台本があります。台本を利用される場合は2部形式でご準備ください。</w:t>
            </w:r>
          </w:p>
          <w:p w14:paraId="26E94BBF" w14:textId="77777777" w:rsidR="006360BA" w:rsidRPr="00BC381F" w:rsidRDefault="006360BA" w:rsidP="006360B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第１部（スタンツ・出し物）⇒第２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部（儀式）</w:t>
            </w:r>
          </w:p>
          <w:p w14:paraId="5F0BB59A" w14:textId="77777777" w:rsidR="006360BA" w:rsidRPr="00BC381F" w:rsidRDefault="006360BA" w:rsidP="006360B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※営火長の言葉を準備ください。</w:t>
            </w:r>
          </w:p>
        </w:tc>
      </w:tr>
      <w:tr w:rsidR="00984D74" w:rsidRPr="00747EB4" w14:paraId="679B8BDB" w14:textId="77777777" w:rsidTr="00132587">
        <w:trPr>
          <w:trHeight w:val="1155"/>
        </w:trPr>
        <w:tc>
          <w:tcPr>
            <w:tcW w:w="993" w:type="dxa"/>
            <w:vMerge/>
            <w:vAlign w:val="center"/>
          </w:tcPr>
          <w:p w14:paraId="1EB08A3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5B42DA2" w14:textId="77777777" w:rsidR="006360BA" w:rsidRDefault="006360BA" w:rsidP="006360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体育館にキャンドル隊形に整列して営火長の入場を待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ちます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儀式の際は厳粛な気持ちで臨みましょう。</w:t>
            </w:r>
          </w:p>
          <w:p w14:paraId="1C479A23" w14:textId="77777777" w:rsidR="006360BA" w:rsidRDefault="006360BA" w:rsidP="006360B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時間目安：第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1部40分、休憩10分、</w:t>
            </w:r>
          </w:p>
          <w:p w14:paraId="01F0F4FB" w14:textId="77777777" w:rsidR="00984D74" w:rsidRPr="000D24CB" w:rsidRDefault="006360BA" w:rsidP="006360BA">
            <w:pPr>
              <w:ind w:firstLineChars="500" w:firstLine="100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40分</w:t>
            </w:r>
          </w:p>
        </w:tc>
        <w:tc>
          <w:tcPr>
            <w:tcW w:w="3805" w:type="dxa"/>
            <w:vMerge/>
          </w:tcPr>
          <w:p w14:paraId="13F2E082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B53D0B" w:rsidRPr="00747EB4" w14:paraId="55E271E1" w14:textId="77777777" w:rsidTr="00132587">
        <w:tc>
          <w:tcPr>
            <w:tcW w:w="993" w:type="dxa"/>
            <w:vAlign w:val="center"/>
          </w:tcPr>
          <w:p w14:paraId="55513CFB" w14:textId="77777777" w:rsidR="00B53D0B" w:rsidRPr="00747EB4" w:rsidRDefault="00B53D0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289D3CA8" w14:textId="77777777" w:rsidR="00B53D0B" w:rsidRPr="00747EB4" w:rsidRDefault="00B53D0B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入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浴</w:t>
            </w:r>
          </w:p>
        </w:tc>
        <w:tc>
          <w:tcPr>
            <w:tcW w:w="3805" w:type="dxa"/>
          </w:tcPr>
          <w:p w14:paraId="332CB9D8" w14:textId="77777777" w:rsidR="00B53D0B" w:rsidRPr="00747EB4" w:rsidRDefault="00B53D0B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B53D0B" w:rsidRPr="00747EB4" w14:paraId="25E36672" w14:textId="77777777" w:rsidTr="00132587">
        <w:tc>
          <w:tcPr>
            <w:tcW w:w="993" w:type="dxa"/>
            <w:vAlign w:val="center"/>
          </w:tcPr>
          <w:p w14:paraId="6B37997B" w14:textId="77777777" w:rsidR="00B53D0B" w:rsidRPr="00747EB4" w:rsidRDefault="00B53D0B" w:rsidP="00F239A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 w:rsidR="007B493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4F07EE3B" w14:textId="77777777" w:rsidR="00B53D0B" w:rsidRPr="00747EB4" w:rsidRDefault="00B53D0B" w:rsidP="00B53D0B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就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寝</w:t>
            </w:r>
          </w:p>
        </w:tc>
        <w:tc>
          <w:tcPr>
            <w:tcW w:w="3805" w:type="dxa"/>
          </w:tcPr>
          <w:p w14:paraId="7E4B32A9" w14:textId="77777777" w:rsidR="00B53D0B" w:rsidRPr="00747EB4" w:rsidRDefault="00B53D0B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E90F0E" w:rsidRPr="00747EB4" w14:paraId="74AB12FE" w14:textId="77777777" w:rsidTr="00125A59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DF05E" w14:textId="77777777" w:rsidR="00C04F41" w:rsidRDefault="00C04F41" w:rsidP="00F6337C">
            <w:pPr>
              <w:ind w:firstLineChars="200" w:firstLine="480"/>
              <w:rPr>
                <w:rFonts w:ascii="HGP創英角ｺﾞｼｯｸUB" w:eastAsia="HGP創英角ｺﾞｼｯｸUB" w:hAnsi="HGP創英角ｺﾞｼｯｸUB"/>
              </w:rPr>
            </w:pPr>
          </w:p>
          <w:p w14:paraId="205B0E88" w14:textId="77777777" w:rsidR="00C04F41" w:rsidRDefault="00C04F41" w:rsidP="00F6337C">
            <w:pPr>
              <w:ind w:firstLineChars="200" w:firstLine="480"/>
              <w:rPr>
                <w:rFonts w:ascii="HGP創英角ｺﾞｼｯｸUB" w:eastAsia="HGP創英角ｺﾞｼｯｸUB" w:hAnsi="HGP創英角ｺﾞｼｯｸUB"/>
              </w:rPr>
            </w:pPr>
          </w:p>
          <w:p w14:paraId="60493CB7" w14:textId="77777777" w:rsidR="00E90F0E" w:rsidRPr="00F6337C" w:rsidRDefault="00B67A19" w:rsidP="00F6337C">
            <w:pPr>
              <w:ind w:firstLineChars="200" w:firstLine="480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w:pict w14:anchorId="0A388794">
                <v:shape id="フローチャート : 代替処理 16" o:spid="_x0000_s1030" type="#_x0000_t176" style="position:absolute;left:0;text-align:left;margin-left:9.3pt;margin-top:-1.45pt;width:1in;height:16.9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" filled="f" strokecolor="#243f60 [1604]" strokeweight="2pt"/>
              </w:pict>
            </w:r>
            <w:r w:rsidR="00DA3F88">
              <w:rPr>
                <w:rFonts w:ascii="HGP創英角ｺﾞｼｯｸUB" w:eastAsia="HGP創英角ｺﾞｼｯｸUB" w:hAnsi="HGP創英角ｺﾞｼｯｸUB" w:hint="eastAsia"/>
              </w:rPr>
              <w:t>３</w:t>
            </w:r>
            <w:r w:rsidR="00DA3F88" w:rsidRPr="0032400E">
              <w:rPr>
                <w:rFonts w:ascii="HGP創英角ｺﾞｼｯｸUB" w:eastAsia="HGP創英角ｺﾞｼｯｸUB" w:hAnsi="HGP創英角ｺﾞｼｯｸUB" w:hint="eastAsia"/>
              </w:rPr>
              <w:t>日目</w:t>
            </w:r>
          </w:p>
        </w:tc>
      </w:tr>
      <w:tr w:rsidR="00B53D0B" w:rsidRPr="00747EB4" w14:paraId="018B3DDC" w14:textId="77777777" w:rsidTr="00132587">
        <w:tc>
          <w:tcPr>
            <w:tcW w:w="993" w:type="dxa"/>
            <w:vAlign w:val="center"/>
          </w:tcPr>
          <w:p w14:paraId="6204844C" w14:textId="77777777" w:rsidR="00B53D0B" w:rsidRPr="00747EB4" w:rsidRDefault="00B53D0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6：45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62543259" w14:textId="77777777" w:rsidR="00B53D0B" w:rsidRPr="00747EB4" w:rsidRDefault="00B53D0B" w:rsidP="00B53D0B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床</w:t>
            </w:r>
          </w:p>
        </w:tc>
        <w:tc>
          <w:tcPr>
            <w:tcW w:w="3805" w:type="dxa"/>
          </w:tcPr>
          <w:p w14:paraId="531C58E5" w14:textId="77777777" w:rsidR="00B53D0B" w:rsidRPr="00747EB4" w:rsidRDefault="00B53D0B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B53D0B" w:rsidRPr="00747EB4" w14:paraId="49A91A8B" w14:textId="77777777" w:rsidTr="00132587">
        <w:tc>
          <w:tcPr>
            <w:tcW w:w="993" w:type="dxa"/>
            <w:vAlign w:val="center"/>
          </w:tcPr>
          <w:p w14:paraId="55D0CD47" w14:textId="77777777" w:rsidR="00B53D0B" w:rsidRPr="00747EB4" w:rsidRDefault="00B53D0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46600B03" w14:textId="77777777" w:rsidR="00B53D0B" w:rsidRPr="00747EB4" w:rsidRDefault="00B53D0B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</w:tcPr>
          <w:p w14:paraId="6D935ECF" w14:textId="77777777" w:rsidR="00B53D0B" w:rsidRPr="00747EB4" w:rsidRDefault="00B53D0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B53D0B" w:rsidRPr="00747EB4" w14:paraId="4F8844E9" w14:textId="77777777" w:rsidTr="00132587">
        <w:tc>
          <w:tcPr>
            <w:tcW w:w="993" w:type="dxa"/>
            <w:vAlign w:val="center"/>
          </w:tcPr>
          <w:p w14:paraId="776C1D56" w14:textId="77777777" w:rsidR="00B53D0B" w:rsidRPr="00747EB4" w:rsidRDefault="00B53D0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09AE5A17" w14:textId="77777777" w:rsidR="00B53D0B" w:rsidRPr="00747EB4" w:rsidRDefault="00B53D0B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食</w:t>
            </w:r>
          </w:p>
        </w:tc>
        <w:tc>
          <w:tcPr>
            <w:tcW w:w="3805" w:type="dxa"/>
          </w:tcPr>
          <w:p w14:paraId="00C2E2ED" w14:textId="77777777" w:rsidR="00B53D0B" w:rsidRPr="00747EB4" w:rsidRDefault="00B53D0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0C7B31EF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39C87BE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8：45</w:t>
            </w:r>
          </w:p>
        </w:tc>
        <w:tc>
          <w:tcPr>
            <w:tcW w:w="4700" w:type="dxa"/>
            <w:shd w:val="pct10" w:color="auto" w:fill="auto"/>
          </w:tcPr>
          <w:p w14:paraId="5B47443B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奉仕活動</w:t>
            </w:r>
          </w:p>
        </w:tc>
        <w:tc>
          <w:tcPr>
            <w:tcW w:w="3805" w:type="dxa"/>
            <w:vMerge w:val="restart"/>
          </w:tcPr>
          <w:p w14:paraId="5811856A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※各場所での清掃指導をお願いします。</w:t>
            </w:r>
          </w:p>
          <w:p w14:paraId="3338289F" w14:textId="77777777" w:rsidR="00C74097" w:rsidRPr="00C74097" w:rsidRDefault="00C74097" w:rsidP="00B75F4A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※海岸清掃時は、軍手着用でお願いします。火ばさみの貸出、ボランティア袋は所で準備します。ゴミは屋外ゴミ置場へ入れて下さい。</w:t>
            </w:r>
          </w:p>
        </w:tc>
      </w:tr>
      <w:tr w:rsidR="00984D74" w:rsidRPr="00747EB4" w14:paraId="0EF2CE6C" w14:textId="77777777" w:rsidTr="00132587">
        <w:trPr>
          <w:trHeight w:val="787"/>
        </w:trPr>
        <w:tc>
          <w:tcPr>
            <w:tcW w:w="993" w:type="dxa"/>
            <w:vMerge/>
            <w:vAlign w:val="center"/>
          </w:tcPr>
          <w:p w14:paraId="6D374CF4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D901024" w14:textId="77777777" w:rsidR="00984D74" w:rsidRPr="005616E5" w:rsidRDefault="000D24CB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宿泊室、廊下、体育館、玄関まわり</w:t>
            </w:r>
            <w:r w:rsidR="00C74097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、海岸</w:t>
            </w:r>
            <w:r w:rsidR="00984D74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などの清掃活動</w:t>
            </w:r>
            <w:r w:rsidR="00FC4092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を行います。</w:t>
            </w:r>
          </w:p>
        </w:tc>
        <w:tc>
          <w:tcPr>
            <w:tcW w:w="3805" w:type="dxa"/>
            <w:vMerge/>
          </w:tcPr>
          <w:p w14:paraId="1AC83DAD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7092704F" w14:textId="77777777" w:rsidTr="00132587">
        <w:trPr>
          <w:trHeight w:val="368"/>
        </w:trPr>
        <w:tc>
          <w:tcPr>
            <w:tcW w:w="993" w:type="dxa"/>
            <w:vMerge w:val="restart"/>
            <w:vAlign w:val="center"/>
          </w:tcPr>
          <w:p w14:paraId="13E5BE08" w14:textId="77777777" w:rsidR="00984D74" w:rsidRPr="00747EB4" w:rsidRDefault="00F82776" w:rsidP="00FC4092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9：00</w:t>
            </w:r>
          </w:p>
        </w:tc>
        <w:tc>
          <w:tcPr>
            <w:tcW w:w="4700" w:type="dxa"/>
            <w:shd w:val="pct10" w:color="auto" w:fill="auto"/>
          </w:tcPr>
          <w:p w14:paraId="6FB8069B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退所準備</w:t>
            </w:r>
          </w:p>
        </w:tc>
        <w:tc>
          <w:tcPr>
            <w:tcW w:w="3805" w:type="dxa"/>
            <w:vMerge w:val="restart"/>
          </w:tcPr>
          <w:p w14:paraId="01E25003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寝具の整頓。荷物の整理指導。所内に忘れ物がないか確認をお願いします。</w:t>
            </w:r>
          </w:p>
          <w:p w14:paraId="6224458D" w14:textId="77777777" w:rsidR="00132587" w:rsidRPr="005616E5" w:rsidRDefault="00132587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※経費の精算をお願いします。</w:t>
            </w:r>
          </w:p>
          <w:p w14:paraId="248D107D" w14:textId="77777777" w:rsidR="00637A34" w:rsidRPr="005616E5" w:rsidRDefault="00637A3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※リーダー室及びロッカーの鍵の返却をお願いします。</w:t>
            </w:r>
          </w:p>
          <w:p w14:paraId="52BE42DB" w14:textId="77777777" w:rsidR="00FC4092" w:rsidRDefault="00FC4092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※アンケートの提出をお願いします。</w:t>
            </w:r>
          </w:p>
          <w:p w14:paraId="6817B548" w14:textId="77777777" w:rsidR="009159D9" w:rsidRPr="005616E5" w:rsidRDefault="009159D9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※お食事引換券（黄色）の返却をお願いします。</w:t>
            </w:r>
          </w:p>
        </w:tc>
      </w:tr>
      <w:tr w:rsidR="00984D74" w:rsidRPr="00747EB4" w14:paraId="4D00CE7D" w14:textId="77777777" w:rsidTr="00132587">
        <w:trPr>
          <w:trHeight w:val="1072"/>
        </w:trPr>
        <w:tc>
          <w:tcPr>
            <w:tcW w:w="993" w:type="dxa"/>
            <w:vMerge/>
            <w:vAlign w:val="center"/>
          </w:tcPr>
          <w:p w14:paraId="3CEB68C8" w14:textId="77777777" w:rsidR="00984D74" w:rsidRPr="00747EB4" w:rsidRDefault="00984D74" w:rsidP="00747EB4">
            <w:pPr>
              <w:ind w:firstLineChars="100" w:firstLine="20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E1F91A8" w14:textId="77777777" w:rsidR="00984D74" w:rsidRPr="005616E5" w:rsidRDefault="000D24CB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FC4092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宿泊室の退所点検をおこないます。寝具の整頓、</w:t>
            </w:r>
            <w:r w:rsidR="00F239A6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シーツの返却、</w:t>
            </w:r>
            <w:r w:rsidR="00FC4092" w:rsidRPr="005616E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荷物の整理、忘れ物の確認をしてください。</w:t>
            </w:r>
          </w:p>
        </w:tc>
        <w:tc>
          <w:tcPr>
            <w:tcW w:w="3805" w:type="dxa"/>
            <w:vMerge/>
          </w:tcPr>
          <w:p w14:paraId="0C239B13" w14:textId="77777777" w:rsidR="00984D74" w:rsidRPr="005616E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07B55E5" w14:textId="77777777" w:rsidTr="00132587">
        <w:trPr>
          <w:trHeight w:val="318"/>
        </w:trPr>
        <w:tc>
          <w:tcPr>
            <w:tcW w:w="993" w:type="dxa"/>
            <w:vMerge w:val="restart"/>
            <w:vAlign w:val="center"/>
          </w:tcPr>
          <w:p w14:paraId="32FE8028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10：00</w:t>
            </w:r>
          </w:p>
        </w:tc>
        <w:tc>
          <w:tcPr>
            <w:tcW w:w="4700" w:type="dxa"/>
            <w:shd w:val="pct10" w:color="auto" w:fill="auto"/>
          </w:tcPr>
          <w:p w14:paraId="688743D6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退所式</w:t>
            </w:r>
          </w:p>
        </w:tc>
        <w:tc>
          <w:tcPr>
            <w:tcW w:w="3805" w:type="dxa"/>
            <w:vMerge w:val="restart"/>
          </w:tcPr>
          <w:p w14:paraId="2842699F" w14:textId="77777777" w:rsidR="00984D74" w:rsidRPr="005616E5" w:rsidRDefault="00205F46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※海賊の大冒険他</w:t>
            </w:r>
            <w:r w:rsidR="00132587"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の表彰を行います。また、合宿中に誕生日を迎えた生徒をお祝いします。</w:t>
            </w:r>
          </w:p>
          <w:p w14:paraId="16DABC6D" w14:textId="77777777" w:rsidR="00205F46" w:rsidRPr="005616E5" w:rsidRDefault="00205F46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616E5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※退所時の旗係２名を選出しておいて下さい。</w:t>
            </w:r>
          </w:p>
        </w:tc>
      </w:tr>
      <w:tr w:rsidR="00984D74" w:rsidRPr="00747EB4" w14:paraId="4108A945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769B2A26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39ACEC97" w14:textId="77777777" w:rsidR="00984D74" w:rsidRPr="00747EB4" w:rsidRDefault="000D24CB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荷物を持って体育館に整列</w:t>
            </w:r>
            <w:r w:rsidR="00205F4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して下さい。</w:t>
            </w:r>
          </w:p>
        </w:tc>
        <w:tc>
          <w:tcPr>
            <w:tcW w:w="3805" w:type="dxa"/>
            <w:vMerge/>
          </w:tcPr>
          <w:p w14:paraId="39FD2F34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04528B92" w14:textId="77777777" w:rsidR="007A472A" w:rsidRPr="00747EB4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sectPr w:rsidR="007A472A" w:rsidRPr="00747EB4" w:rsidSect="00984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679E" w14:textId="77777777" w:rsidR="00185BC0" w:rsidRDefault="00185BC0" w:rsidP="00794F87">
      <w:r>
        <w:separator/>
      </w:r>
    </w:p>
  </w:endnote>
  <w:endnote w:type="continuationSeparator" w:id="0">
    <w:p w14:paraId="053D58F1" w14:textId="77777777" w:rsidR="00185BC0" w:rsidRDefault="00185BC0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DC0F" w14:textId="77777777" w:rsidR="00185BC0" w:rsidRDefault="00185BC0" w:rsidP="00794F87">
      <w:r>
        <w:separator/>
      </w:r>
    </w:p>
  </w:footnote>
  <w:footnote w:type="continuationSeparator" w:id="0">
    <w:p w14:paraId="3DED772C" w14:textId="77777777" w:rsidR="00185BC0" w:rsidRDefault="00185BC0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87378"/>
    <w:rsid w:val="000C13FC"/>
    <w:rsid w:val="000C68F0"/>
    <w:rsid w:val="000D24CB"/>
    <w:rsid w:val="000E30CF"/>
    <w:rsid w:val="000F32D3"/>
    <w:rsid w:val="00105FE0"/>
    <w:rsid w:val="00125A59"/>
    <w:rsid w:val="00132587"/>
    <w:rsid w:val="00144B8B"/>
    <w:rsid w:val="0017656D"/>
    <w:rsid w:val="00180983"/>
    <w:rsid w:val="00185838"/>
    <w:rsid w:val="00185BC0"/>
    <w:rsid w:val="00190DFA"/>
    <w:rsid w:val="00196BA3"/>
    <w:rsid w:val="00200BDE"/>
    <w:rsid w:val="00205F46"/>
    <w:rsid w:val="00214BD2"/>
    <w:rsid w:val="00240288"/>
    <w:rsid w:val="00257395"/>
    <w:rsid w:val="002665F5"/>
    <w:rsid w:val="00270869"/>
    <w:rsid w:val="00283C39"/>
    <w:rsid w:val="002937AB"/>
    <w:rsid w:val="002E41FC"/>
    <w:rsid w:val="00321AED"/>
    <w:rsid w:val="0032400E"/>
    <w:rsid w:val="003345E4"/>
    <w:rsid w:val="00366323"/>
    <w:rsid w:val="00385CDB"/>
    <w:rsid w:val="003A1936"/>
    <w:rsid w:val="003A1BBA"/>
    <w:rsid w:val="003A2A51"/>
    <w:rsid w:val="003B603F"/>
    <w:rsid w:val="003D1DF6"/>
    <w:rsid w:val="003D31A4"/>
    <w:rsid w:val="00426CFF"/>
    <w:rsid w:val="00450CEC"/>
    <w:rsid w:val="00475079"/>
    <w:rsid w:val="00481341"/>
    <w:rsid w:val="00481461"/>
    <w:rsid w:val="004A5B02"/>
    <w:rsid w:val="004D5973"/>
    <w:rsid w:val="005344BA"/>
    <w:rsid w:val="0055767E"/>
    <w:rsid w:val="005616E5"/>
    <w:rsid w:val="005A319B"/>
    <w:rsid w:val="005C03F0"/>
    <w:rsid w:val="005D79FF"/>
    <w:rsid w:val="006360BA"/>
    <w:rsid w:val="00637A34"/>
    <w:rsid w:val="0065043D"/>
    <w:rsid w:val="0065165A"/>
    <w:rsid w:val="00682F3A"/>
    <w:rsid w:val="0068524D"/>
    <w:rsid w:val="006D30F3"/>
    <w:rsid w:val="006E3800"/>
    <w:rsid w:val="006F398E"/>
    <w:rsid w:val="00747EB4"/>
    <w:rsid w:val="00762B8A"/>
    <w:rsid w:val="007853AD"/>
    <w:rsid w:val="0079367B"/>
    <w:rsid w:val="00794F87"/>
    <w:rsid w:val="007A472A"/>
    <w:rsid w:val="007B493B"/>
    <w:rsid w:val="007E0994"/>
    <w:rsid w:val="007F2EA9"/>
    <w:rsid w:val="007F37DF"/>
    <w:rsid w:val="0080378F"/>
    <w:rsid w:val="00812F17"/>
    <w:rsid w:val="00891A9E"/>
    <w:rsid w:val="008D1BBE"/>
    <w:rsid w:val="009159D9"/>
    <w:rsid w:val="009318DB"/>
    <w:rsid w:val="009742A8"/>
    <w:rsid w:val="00984D74"/>
    <w:rsid w:val="0099343A"/>
    <w:rsid w:val="009A0797"/>
    <w:rsid w:val="009C01D6"/>
    <w:rsid w:val="009E3C46"/>
    <w:rsid w:val="009E6C41"/>
    <w:rsid w:val="00A07DCF"/>
    <w:rsid w:val="00A246F1"/>
    <w:rsid w:val="00A43F19"/>
    <w:rsid w:val="00A464D2"/>
    <w:rsid w:val="00A727BA"/>
    <w:rsid w:val="00AA3AC6"/>
    <w:rsid w:val="00AF68AC"/>
    <w:rsid w:val="00AF7DF0"/>
    <w:rsid w:val="00B02087"/>
    <w:rsid w:val="00B03281"/>
    <w:rsid w:val="00B03D6D"/>
    <w:rsid w:val="00B04226"/>
    <w:rsid w:val="00B36F3C"/>
    <w:rsid w:val="00B508CE"/>
    <w:rsid w:val="00B53D0B"/>
    <w:rsid w:val="00B575B2"/>
    <w:rsid w:val="00B6798B"/>
    <w:rsid w:val="00B67A19"/>
    <w:rsid w:val="00B75F4A"/>
    <w:rsid w:val="00BE37BB"/>
    <w:rsid w:val="00C04F41"/>
    <w:rsid w:val="00C10221"/>
    <w:rsid w:val="00C10263"/>
    <w:rsid w:val="00C2102B"/>
    <w:rsid w:val="00C21EA6"/>
    <w:rsid w:val="00C22C14"/>
    <w:rsid w:val="00C40347"/>
    <w:rsid w:val="00C46275"/>
    <w:rsid w:val="00C64C81"/>
    <w:rsid w:val="00C74097"/>
    <w:rsid w:val="00C80A9E"/>
    <w:rsid w:val="00D350C5"/>
    <w:rsid w:val="00D4020A"/>
    <w:rsid w:val="00DA3F88"/>
    <w:rsid w:val="00DE46BD"/>
    <w:rsid w:val="00DE6735"/>
    <w:rsid w:val="00E345CA"/>
    <w:rsid w:val="00E46BED"/>
    <w:rsid w:val="00E470CD"/>
    <w:rsid w:val="00E90F0E"/>
    <w:rsid w:val="00EA30CC"/>
    <w:rsid w:val="00EB29AD"/>
    <w:rsid w:val="00EC710B"/>
    <w:rsid w:val="00F239A6"/>
    <w:rsid w:val="00F37488"/>
    <w:rsid w:val="00F52324"/>
    <w:rsid w:val="00F6337C"/>
    <w:rsid w:val="00F75C16"/>
    <w:rsid w:val="00F82776"/>
    <w:rsid w:val="00FC4092"/>
    <w:rsid w:val="00FD0C89"/>
    <w:rsid w:val="00FD14D5"/>
    <w:rsid w:val="00FD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  <o:rules v:ext="edit">
        <o:r id="V:Rule5" type="connector" idref="#直線矢印コネクタ 7"/>
        <o:r id="V:Rule6" type="connector" idref="#直線矢印コネクタ 6"/>
        <o:r id="V:Rule7" type="connector" idref="#直線矢印コネクタ 8"/>
        <o:r id="V:Rule8" type="connector" idref="#直線矢印コネクタ 5"/>
      </o:rules>
    </o:shapelayout>
  </w:shapeDefaults>
  <w:decimalSymbol w:val="."/>
  <w:listSeparator w:val=","/>
  <w14:docId w14:val="1AC90CAA"/>
  <w15:docId w15:val="{C7A79562-1855-44B2-86D8-9DC14B1A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8929-85A6-4094-AB56-C57429E2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46</cp:revision>
  <cp:lastPrinted>2014-04-02T21:30:00Z</cp:lastPrinted>
  <dcterms:created xsi:type="dcterms:W3CDTF">2014-01-29T00:20:00Z</dcterms:created>
  <dcterms:modified xsi:type="dcterms:W3CDTF">2022-02-25T07:33:00Z</dcterms:modified>
</cp:coreProperties>
</file>