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0D" w:rsidRPr="00D60D4A" w:rsidRDefault="00FE2EF9" w:rsidP="006344A7">
      <w:pPr>
        <w:jc w:val="center"/>
        <w:rPr>
          <w:rFonts w:ascii="HG丸ｺﾞｼｯｸM-PRO" w:eastAsia="HG丸ｺﾞｼｯｸM-PRO"/>
          <w:sz w:val="28"/>
          <w:szCs w:val="28"/>
        </w:rPr>
      </w:pPr>
      <w:r w:rsidRPr="00D60D4A">
        <w:rPr>
          <w:rFonts w:ascii="HG丸ｺﾞｼｯｸM-PRO" w:eastAsia="HG丸ｺﾞｼｯｸM-PRO" w:hint="eastAsia"/>
          <w:sz w:val="28"/>
          <w:szCs w:val="28"/>
        </w:rPr>
        <w:t>もじ少年自然の家カヌープログラム</w:t>
      </w:r>
      <w:r w:rsidR="00941E59">
        <w:rPr>
          <w:rFonts w:ascii="HG丸ｺﾞｼｯｸM-PRO" w:eastAsia="HG丸ｺﾞｼｯｸM-PRO" w:hint="eastAsia"/>
          <w:sz w:val="28"/>
          <w:szCs w:val="28"/>
        </w:rPr>
        <w:t>（海）</w:t>
      </w:r>
      <w:r w:rsidRPr="00D60D4A">
        <w:rPr>
          <w:rFonts w:ascii="HG丸ｺﾞｼｯｸM-PRO" w:eastAsia="HG丸ｺﾞｼｯｸM-PRO" w:hint="eastAsia"/>
          <w:sz w:val="28"/>
          <w:szCs w:val="28"/>
        </w:rPr>
        <w:t>実施要項</w:t>
      </w:r>
      <w:r w:rsidR="00D60D4A">
        <w:rPr>
          <w:rFonts w:ascii="HG丸ｺﾞｼｯｸM-PRO" w:eastAsia="HG丸ｺﾞｼｯｸM-PRO" w:hint="eastAsia"/>
          <w:sz w:val="28"/>
          <w:szCs w:val="28"/>
        </w:rPr>
        <w:t>（ふれあい合宿）</w:t>
      </w:r>
    </w:p>
    <w:p w:rsidR="00FE2EF9" w:rsidRPr="00D60D4A" w:rsidRDefault="00FE2EF9">
      <w:pPr>
        <w:rPr>
          <w:rFonts w:ascii="HG丸ｺﾞｼｯｸM-PRO" w:eastAsia="HG丸ｺﾞｼｯｸM-PRO"/>
        </w:rPr>
      </w:pPr>
      <w:r w:rsidRPr="00D60D4A">
        <w:rPr>
          <w:rFonts w:ascii="HG丸ｺﾞｼｯｸM-PRO" w:eastAsia="HG丸ｺﾞｼｯｸM-PRO" w:hint="eastAsia"/>
        </w:rPr>
        <w:t>■4クラス（4グループ）160人規模（4クラスをA・B・C・Dで表示）</w:t>
      </w:r>
    </w:p>
    <w:p w:rsidR="00FE2EF9" w:rsidRPr="00D60D4A" w:rsidRDefault="00FE2EF9">
      <w:pPr>
        <w:rPr>
          <w:rFonts w:ascii="HG丸ｺﾞｼｯｸM-PRO" w:eastAsia="HG丸ｺﾞｼｯｸM-PRO"/>
        </w:rPr>
      </w:pPr>
      <w:r w:rsidRPr="00D60D4A">
        <w:rPr>
          <w:rFonts w:ascii="HG丸ｺﾞｼｯｸM-PRO" w:eastAsia="HG丸ｺﾞｼｯｸM-PRO" w:hint="eastAsia"/>
        </w:rPr>
        <w:t>■3クラスの学校もA・B・C・Dの4グループに分けて実施</w:t>
      </w:r>
    </w:p>
    <w:tbl>
      <w:tblPr>
        <w:tblStyle w:val="a3"/>
        <w:tblW w:w="8046" w:type="dxa"/>
        <w:tblLayout w:type="fixed"/>
        <w:tblLook w:val="04A0"/>
      </w:tblPr>
      <w:tblGrid>
        <w:gridCol w:w="6"/>
        <w:gridCol w:w="1234"/>
        <w:gridCol w:w="1688"/>
        <w:gridCol w:w="21"/>
        <w:gridCol w:w="1693"/>
        <w:gridCol w:w="1561"/>
        <w:gridCol w:w="97"/>
        <w:gridCol w:w="1738"/>
        <w:gridCol w:w="8"/>
      </w:tblGrid>
      <w:tr w:rsidR="00FE2EF9" w:rsidRPr="00D60D4A" w:rsidTr="00630502">
        <w:trPr>
          <w:gridAfter w:val="1"/>
          <w:wAfter w:w="8" w:type="dxa"/>
        </w:trPr>
        <w:tc>
          <w:tcPr>
            <w:tcW w:w="1242" w:type="dxa"/>
            <w:gridSpan w:val="2"/>
            <w:shd w:val="clear" w:color="auto" w:fill="00FFFF"/>
          </w:tcPr>
          <w:p w:rsidR="00FE2EF9" w:rsidRPr="00D60D4A" w:rsidRDefault="00FE2EF9" w:rsidP="006344A7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時間</w:t>
            </w:r>
          </w:p>
        </w:tc>
        <w:tc>
          <w:tcPr>
            <w:tcW w:w="1688" w:type="dxa"/>
            <w:shd w:val="clear" w:color="auto" w:fill="00FFFF"/>
          </w:tcPr>
          <w:p w:rsidR="00FE2EF9" w:rsidRPr="00D60D4A" w:rsidRDefault="00FE2EF9" w:rsidP="006344A7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A</w:t>
            </w:r>
          </w:p>
        </w:tc>
        <w:tc>
          <w:tcPr>
            <w:tcW w:w="1714" w:type="dxa"/>
            <w:gridSpan w:val="2"/>
            <w:shd w:val="clear" w:color="auto" w:fill="00FFFF"/>
          </w:tcPr>
          <w:p w:rsidR="00FE2EF9" w:rsidRPr="00D60D4A" w:rsidRDefault="00FE2EF9" w:rsidP="006344A7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B</w:t>
            </w:r>
          </w:p>
        </w:tc>
        <w:tc>
          <w:tcPr>
            <w:tcW w:w="1658" w:type="dxa"/>
            <w:gridSpan w:val="2"/>
            <w:shd w:val="clear" w:color="auto" w:fill="00FFFF"/>
          </w:tcPr>
          <w:p w:rsidR="00FE2EF9" w:rsidRPr="00D60D4A" w:rsidRDefault="00FE2EF9" w:rsidP="006344A7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C</w:t>
            </w:r>
          </w:p>
        </w:tc>
        <w:tc>
          <w:tcPr>
            <w:tcW w:w="1736" w:type="dxa"/>
            <w:shd w:val="clear" w:color="auto" w:fill="00FFFF"/>
          </w:tcPr>
          <w:p w:rsidR="00FE2EF9" w:rsidRPr="00D60D4A" w:rsidRDefault="00FE2EF9" w:rsidP="006344A7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D</w:t>
            </w:r>
          </w:p>
        </w:tc>
      </w:tr>
      <w:tr w:rsidR="00D60D4A" w:rsidRPr="00D60D4A" w:rsidTr="00D60D4A">
        <w:trPr>
          <w:gridAfter w:val="1"/>
          <w:wAfter w:w="8" w:type="dxa"/>
        </w:trPr>
        <w:tc>
          <w:tcPr>
            <w:tcW w:w="1242" w:type="dxa"/>
            <w:gridSpan w:val="2"/>
          </w:tcPr>
          <w:p w:rsidR="00D60D4A" w:rsidRPr="00D60D4A" w:rsidRDefault="00BE51C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11:</w:t>
            </w:r>
            <w:r w:rsidR="00D60D4A" w:rsidRPr="00D60D4A">
              <w:rPr>
                <w:rFonts w:ascii="HG丸ｺﾞｼｯｸM-PRO" w:eastAsia="HG丸ｺﾞｼｯｸM-PRO" w:hint="eastAsia"/>
              </w:rPr>
              <w:t>15～</w:t>
            </w:r>
          </w:p>
        </w:tc>
        <w:tc>
          <w:tcPr>
            <w:tcW w:w="3400" w:type="dxa"/>
            <w:gridSpan w:val="3"/>
          </w:tcPr>
          <w:p w:rsidR="00D60D4A" w:rsidRPr="00D60D4A" w:rsidRDefault="00D60D4A" w:rsidP="00D60D4A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・浜辺にカヌー・ライフジャケット・ヘルメット・パドルを運び準備を行う</w:t>
            </w:r>
          </w:p>
          <w:p w:rsidR="00D60D4A" w:rsidRPr="00D60D4A" w:rsidRDefault="00D60D4A" w:rsidP="00D60D4A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・着替えを風呂場におく</w:t>
            </w:r>
          </w:p>
        </w:tc>
        <w:tc>
          <w:tcPr>
            <w:tcW w:w="3396" w:type="dxa"/>
            <w:gridSpan w:val="3"/>
          </w:tcPr>
          <w:p w:rsidR="00D60D4A" w:rsidRPr="00D60D4A" w:rsidRDefault="00D60D4A" w:rsidP="00D60D4A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着替えを風呂場前廊下・スロープに置く</w:t>
            </w:r>
          </w:p>
        </w:tc>
      </w:tr>
      <w:tr w:rsidR="00015284" w:rsidRPr="00D60D4A" w:rsidTr="00CB0D7A">
        <w:trPr>
          <w:gridAfter w:val="1"/>
          <w:wAfter w:w="8" w:type="dxa"/>
        </w:trPr>
        <w:tc>
          <w:tcPr>
            <w:tcW w:w="1242" w:type="dxa"/>
            <w:gridSpan w:val="2"/>
          </w:tcPr>
          <w:p w:rsidR="00015284" w:rsidRPr="00D60D4A" w:rsidRDefault="00015284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13:00～</w:t>
            </w:r>
          </w:p>
        </w:tc>
        <w:tc>
          <w:tcPr>
            <w:tcW w:w="6796" w:type="dxa"/>
            <w:gridSpan w:val="6"/>
          </w:tcPr>
          <w:p w:rsidR="00015284" w:rsidRPr="00D60D4A" w:rsidRDefault="00015284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（浜辺に集合）</w:t>
            </w:r>
          </w:p>
          <w:p w:rsidR="00015284" w:rsidRPr="00D60D4A" w:rsidRDefault="00337004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デモンストレーションを見せる。また浜辺での注意事項を伝える</w:t>
            </w:r>
          </w:p>
        </w:tc>
      </w:tr>
      <w:tr w:rsidR="006344A7" w:rsidRPr="00D60D4A" w:rsidTr="00D60D4A">
        <w:trPr>
          <w:gridAfter w:val="1"/>
          <w:wAfter w:w="8" w:type="dxa"/>
        </w:trPr>
        <w:tc>
          <w:tcPr>
            <w:tcW w:w="1242" w:type="dxa"/>
            <w:gridSpan w:val="2"/>
          </w:tcPr>
          <w:p w:rsidR="006344A7" w:rsidRPr="00D60D4A" w:rsidRDefault="006344A7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13:20</w:t>
            </w:r>
            <w:r w:rsidR="00D60D4A" w:rsidRPr="00D60D4A"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3402" w:type="dxa"/>
            <w:gridSpan w:val="3"/>
          </w:tcPr>
          <w:p w:rsidR="006344A7" w:rsidRPr="00D60D4A" w:rsidRDefault="006344A7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カヌー陸上講習</w:t>
            </w:r>
          </w:p>
        </w:tc>
        <w:tc>
          <w:tcPr>
            <w:tcW w:w="3394" w:type="dxa"/>
            <w:gridSpan w:val="3"/>
            <w:vMerge w:val="restart"/>
          </w:tcPr>
          <w:p w:rsidR="006344A7" w:rsidRPr="00D60D4A" w:rsidRDefault="006344A7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磯遊び</w:t>
            </w:r>
          </w:p>
          <w:p w:rsidR="006344A7" w:rsidRPr="00D60D4A" w:rsidRDefault="006344A7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※トイレ休憩を含む</w:t>
            </w:r>
          </w:p>
        </w:tc>
      </w:tr>
      <w:tr w:rsidR="006344A7" w:rsidRPr="00D60D4A" w:rsidTr="00D60D4A">
        <w:trPr>
          <w:gridAfter w:val="1"/>
          <w:wAfter w:w="8" w:type="dxa"/>
        </w:trPr>
        <w:tc>
          <w:tcPr>
            <w:tcW w:w="1242" w:type="dxa"/>
            <w:gridSpan w:val="2"/>
          </w:tcPr>
          <w:p w:rsidR="006344A7" w:rsidRPr="00D60D4A" w:rsidRDefault="00D60D4A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13:40～</w:t>
            </w:r>
          </w:p>
        </w:tc>
        <w:tc>
          <w:tcPr>
            <w:tcW w:w="1709" w:type="dxa"/>
            <w:gridSpan w:val="2"/>
          </w:tcPr>
          <w:p w:rsidR="006344A7" w:rsidRPr="00D60D4A" w:rsidRDefault="006344A7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カヌー水上講習</w:t>
            </w:r>
          </w:p>
        </w:tc>
        <w:tc>
          <w:tcPr>
            <w:tcW w:w="1693" w:type="dxa"/>
          </w:tcPr>
          <w:p w:rsidR="006344A7" w:rsidRPr="00D60D4A" w:rsidRDefault="006344A7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Aの様子を見守る</w:t>
            </w:r>
            <w:r w:rsidR="00D60D4A" w:rsidRPr="00D60D4A">
              <w:rPr>
                <w:rFonts w:ascii="HG丸ｺﾞｼｯｸM-PRO" w:eastAsia="HG丸ｺﾞｼｯｸM-PRO" w:hint="eastAsia"/>
              </w:rPr>
              <w:t xml:space="preserve"> ★1</w:t>
            </w:r>
          </w:p>
        </w:tc>
        <w:tc>
          <w:tcPr>
            <w:tcW w:w="3394" w:type="dxa"/>
            <w:gridSpan w:val="3"/>
            <w:vMerge/>
          </w:tcPr>
          <w:p w:rsidR="006344A7" w:rsidRPr="00D60D4A" w:rsidRDefault="006344A7">
            <w:pPr>
              <w:rPr>
                <w:rFonts w:ascii="HG丸ｺﾞｼｯｸM-PRO" w:eastAsia="HG丸ｺﾞｼｯｸM-PRO"/>
              </w:rPr>
            </w:pPr>
          </w:p>
        </w:tc>
      </w:tr>
      <w:tr w:rsidR="006344A7" w:rsidRPr="00D60D4A" w:rsidTr="00D60D4A">
        <w:trPr>
          <w:gridAfter w:val="1"/>
          <w:wAfter w:w="8" w:type="dxa"/>
        </w:trPr>
        <w:tc>
          <w:tcPr>
            <w:tcW w:w="1242" w:type="dxa"/>
            <w:gridSpan w:val="2"/>
          </w:tcPr>
          <w:p w:rsidR="006344A7" w:rsidRPr="00D60D4A" w:rsidRDefault="00D60D4A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14:10～</w:t>
            </w:r>
          </w:p>
        </w:tc>
        <w:tc>
          <w:tcPr>
            <w:tcW w:w="1709" w:type="dxa"/>
            <w:gridSpan w:val="2"/>
          </w:tcPr>
          <w:p w:rsidR="006344A7" w:rsidRPr="00D60D4A" w:rsidRDefault="006344A7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Bの様子を見守る</w:t>
            </w:r>
          </w:p>
        </w:tc>
        <w:tc>
          <w:tcPr>
            <w:tcW w:w="1693" w:type="dxa"/>
          </w:tcPr>
          <w:p w:rsidR="006344A7" w:rsidRPr="00D60D4A" w:rsidRDefault="006344A7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カヌー水上講習</w:t>
            </w:r>
          </w:p>
        </w:tc>
        <w:tc>
          <w:tcPr>
            <w:tcW w:w="3394" w:type="dxa"/>
            <w:gridSpan w:val="3"/>
            <w:vMerge/>
          </w:tcPr>
          <w:p w:rsidR="006344A7" w:rsidRPr="00D60D4A" w:rsidRDefault="006344A7">
            <w:pPr>
              <w:rPr>
                <w:rFonts w:ascii="HG丸ｺﾞｼｯｸM-PRO" w:eastAsia="HG丸ｺﾞｼｯｸM-PRO"/>
              </w:rPr>
            </w:pPr>
          </w:p>
        </w:tc>
      </w:tr>
      <w:tr w:rsidR="00DF7AC9" w:rsidRPr="00D60D4A" w:rsidTr="00D60D4A">
        <w:trPr>
          <w:gridAfter w:val="1"/>
          <w:wAfter w:w="8" w:type="dxa"/>
        </w:trPr>
        <w:tc>
          <w:tcPr>
            <w:tcW w:w="1242" w:type="dxa"/>
            <w:gridSpan w:val="2"/>
          </w:tcPr>
          <w:p w:rsidR="00DF7AC9" w:rsidRPr="00D60D4A" w:rsidRDefault="00D60D4A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14:40</w:t>
            </w:r>
            <w:r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3402" w:type="dxa"/>
            <w:gridSpan w:val="3"/>
            <w:vMerge w:val="restart"/>
          </w:tcPr>
          <w:p w:rsidR="00DF7AC9" w:rsidRPr="00D60D4A" w:rsidRDefault="00DF7AC9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磯遊び</w:t>
            </w:r>
          </w:p>
          <w:p w:rsidR="00D60D4A" w:rsidRPr="00D60D4A" w:rsidRDefault="00BE51C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</w:t>
            </w:r>
            <w:r w:rsidR="00D60D4A" w:rsidRPr="00D60D4A">
              <w:rPr>
                <w:rFonts w:ascii="HG丸ｺﾞｼｯｸM-PRO" w:eastAsia="HG丸ｺﾞｼｯｸM-PRO" w:hint="eastAsia"/>
              </w:rPr>
              <w:t>トイレ休憩を含む</w:t>
            </w:r>
          </w:p>
        </w:tc>
        <w:tc>
          <w:tcPr>
            <w:tcW w:w="3394" w:type="dxa"/>
            <w:gridSpan w:val="3"/>
          </w:tcPr>
          <w:p w:rsidR="00DF7AC9" w:rsidRPr="00D60D4A" w:rsidRDefault="00DF7AC9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カヌー陸上講習</w:t>
            </w:r>
            <w:r w:rsidR="00D60D4A" w:rsidRPr="00D60D4A">
              <w:rPr>
                <w:rFonts w:ascii="HG丸ｺﾞｼｯｸM-PRO" w:eastAsia="HG丸ｺﾞｼｯｸM-PRO" w:hint="eastAsia"/>
              </w:rPr>
              <w:t xml:space="preserve"> ★1</w:t>
            </w:r>
          </w:p>
        </w:tc>
      </w:tr>
      <w:tr w:rsidR="00DF7AC9" w:rsidRPr="00D60D4A" w:rsidTr="00D60D4A">
        <w:trPr>
          <w:gridAfter w:val="1"/>
          <w:wAfter w:w="8" w:type="dxa"/>
        </w:trPr>
        <w:tc>
          <w:tcPr>
            <w:tcW w:w="1242" w:type="dxa"/>
            <w:gridSpan w:val="2"/>
          </w:tcPr>
          <w:p w:rsidR="00DF7AC9" w:rsidRPr="00D60D4A" w:rsidRDefault="00D60D4A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15:00</w:t>
            </w:r>
            <w:r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3402" w:type="dxa"/>
            <w:gridSpan w:val="3"/>
            <w:vMerge/>
          </w:tcPr>
          <w:p w:rsidR="00DF7AC9" w:rsidRPr="00D60D4A" w:rsidRDefault="00DF7AC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561" w:type="dxa"/>
          </w:tcPr>
          <w:p w:rsidR="00DF7AC9" w:rsidRPr="00D60D4A" w:rsidRDefault="00DF7AC9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カヌー水上講習</w:t>
            </w:r>
          </w:p>
        </w:tc>
        <w:tc>
          <w:tcPr>
            <w:tcW w:w="1833" w:type="dxa"/>
            <w:gridSpan w:val="2"/>
          </w:tcPr>
          <w:p w:rsidR="00DF7AC9" w:rsidRPr="00D60D4A" w:rsidRDefault="00DF7AC9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Cの様子を見守る</w:t>
            </w:r>
            <w:r w:rsidR="00D60D4A" w:rsidRPr="00D60D4A">
              <w:rPr>
                <w:rFonts w:ascii="HG丸ｺﾞｼｯｸM-PRO" w:eastAsia="HG丸ｺﾞｼｯｸM-PRO" w:hint="eastAsia"/>
              </w:rPr>
              <w:t xml:space="preserve"> ★1</w:t>
            </w:r>
          </w:p>
        </w:tc>
      </w:tr>
      <w:tr w:rsidR="00DF7AC9" w:rsidRPr="00D60D4A" w:rsidTr="00D60D4A">
        <w:trPr>
          <w:gridAfter w:val="1"/>
          <w:wAfter w:w="8" w:type="dxa"/>
        </w:trPr>
        <w:tc>
          <w:tcPr>
            <w:tcW w:w="1242" w:type="dxa"/>
            <w:gridSpan w:val="2"/>
          </w:tcPr>
          <w:p w:rsidR="00DF7AC9" w:rsidRPr="00D60D4A" w:rsidRDefault="00D60D4A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15:30</w:t>
            </w:r>
            <w:r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3402" w:type="dxa"/>
            <w:gridSpan w:val="3"/>
            <w:vMerge/>
          </w:tcPr>
          <w:p w:rsidR="00DF7AC9" w:rsidRPr="00D60D4A" w:rsidRDefault="00DF7AC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561" w:type="dxa"/>
          </w:tcPr>
          <w:p w:rsidR="00DF7AC9" w:rsidRPr="00D60D4A" w:rsidRDefault="00DF7AC9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Dの様子を見守る</w:t>
            </w:r>
          </w:p>
        </w:tc>
        <w:tc>
          <w:tcPr>
            <w:tcW w:w="1833" w:type="dxa"/>
            <w:gridSpan w:val="2"/>
          </w:tcPr>
          <w:p w:rsidR="00DF7AC9" w:rsidRPr="00D60D4A" w:rsidRDefault="00DF7AC9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カヌー水上講習</w:t>
            </w:r>
          </w:p>
        </w:tc>
      </w:tr>
      <w:tr w:rsidR="00D60D4A" w:rsidRPr="00D60D4A" w:rsidTr="00D60D4A">
        <w:tc>
          <w:tcPr>
            <w:tcW w:w="1242" w:type="dxa"/>
            <w:gridSpan w:val="2"/>
          </w:tcPr>
          <w:p w:rsidR="00D60D4A" w:rsidRPr="00D60D4A" w:rsidRDefault="00D60D4A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16:00</w:t>
            </w:r>
            <w:r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3400" w:type="dxa"/>
            <w:gridSpan w:val="3"/>
          </w:tcPr>
          <w:p w:rsidR="00D60D4A" w:rsidRPr="00D60D4A" w:rsidRDefault="00D60D4A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・靴を洗い石垣に干す</w:t>
            </w:r>
          </w:p>
          <w:p w:rsidR="00D60D4A" w:rsidRPr="00D60D4A" w:rsidRDefault="00D60D4A" w:rsidP="00D60D4A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・宿泊棟入り口で足を洗い風呂場へ行き着替える</w:t>
            </w:r>
          </w:p>
        </w:tc>
        <w:tc>
          <w:tcPr>
            <w:tcW w:w="3404" w:type="dxa"/>
            <w:gridSpan w:val="4"/>
          </w:tcPr>
          <w:p w:rsidR="00D60D4A" w:rsidRPr="00D60D4A" w:rsidRDefault="00D60D4A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・カヌーを足洗い場に運び洗う</w:t>
            </w:r>
          </w:p>
          <w:p w:rsidR="00D60D4A" w:rsidRPr="00D60D4A" w:rsidRDefault="00D60D4A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・ライフジャケット・ヘルメット・</w:t>
            </w:r>
          </w:p>
          <w:p w:rsidR="00D60D4A" w:rsidRPr="00D60D4A" w:rsidRDefault="00D60D4A" w:rsidP="00D60D4A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 xml:space="preserve">　パドルをプール横へ運び洗い片付ける</w:t>
            </w:r>
          </w:p>
          <w:p w:rsidR="00D60D4A" w:rsidRPr="00D60D4A" w:rsidRDefault="00D60D4A" w:rsidP="00D60D4A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・靴を洗い石垣に干す</w:t>
            </w:r>
          </w:p>
          <w:p w:rsidR="00D60D4A" w:rsidRPr="00D60D4A" w:rsidRDefault="00D60D4A" w:rsidP="00D60D4A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・宿泊棟入り口で足を洗い、廊下・</w:t>
            </w:r>
          </w:p>
          <w:p w:rsidR="00D60D4A" w:rsidRPr="00D60D4A" w:rsidRDefault="00D60D4A" w:rsidP="00D60D4A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 xml:space="preserve">　スロープに置いてある荷物を取り風呂場で着替える</w:t>
            </w:r>
          </w:p>
        </w:tc>
      </w:tr>
      <w:tr w:rsidR="0089573B" w:rsidRPr="00D60D4A" w:rsidTr="00D60D4A">
        <w:trPr>
          <w:gridBefore w:val="1"/>
          <w:wBefore w:w="7" w:type="dxa"/>
        </w:trPr>
        <w:tc>
          <w:tcPr>
            <w:tcW w:w="1235" w:type="dxa"/>
          </w:tcPr>
          <w:p w:rsidR="0089573B" w:rsidRPr="00D60D4A" w:rsidRDefault="00D60D4A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16:30</w:t>
            </w:r>
          </w:p>
        </w:tc>
        <w:tc>
          <w:tcPr>
            <w:tcW w:w="6804" w:type="dxa"/>
            <w:gridSpan w:val="7"/>
          </w:tcPr>
          <w:p w:rsidR="0089573B" w:rsidRPr="00D60D4A" w:rsidRDefault="0089573B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終了</w:t>
            </w:r>
          </w:p>
        </w:tc>
      </w:tr>
    </w:tbl>
    <w:p w:rsidR="00D60D4A" w:rsidRDefault="00D60D4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・★1：カヌーから降りてきたクラスのライフジャケット・ヘルメットをもらい着用する</w:t>
      </w:r>
    </w:p>
    <w:p w:rsidR="00FE2EF9" w:rsidRPr="00D60D4A" w:rsidRDefault="0089573B">
      <w:pPr>
        <w:rPr>
          <w:rFonts w:ascii="HG丸ｺﾞｼｯｸM-PRO" w:eastAsia="HG丸ｺﾞｼｯｸM-PRO"/>
        </w:rPr>
      </w:pPr>
      <w:r w:rsidRPr="00D60D4A">
        <w:rPr>
          <w:rFonts w:ascii="HG丸ｺﾞｼｯｸM-PRO" w:eastAsia="HG丸ｺﾞｼｯｸM-PRO" w:hint="eastAsia"/>
        </w:rPr>
        <w:t>・カヌーは午後のみ実施とする。また、打ち合わせで決めた日以外の実施はできない</w:t>
      </w:r>
    </w:p>
    <w:p w:rsidR="0089573B" w:rsidRPr="00D60D4A" w:rsidRDefault="0089573B">
      <w:pPr>
        <w:rPr>
          <w:rFonts w:ascii="HG丸ｺﾞｼｯｸM-PRO" w:eastAsia="HG丸ｺﾞｼｯｸM-PRO"/>
        </w:rPr>
      </w:pPr>
      <w:r w:rsidRPr="00D60D4A">
        <w:rPr>
          <w:rFonts w:ascii="HG丸ｺﾞｼｯｸM-PRO" w:eastAsia="HG丸ｺﾞｼｯｸM-PRO" w:hint="eastAsia"/>
        </w:rPr>
        <w:t>・4クラス160人まで実施可能（160人以上は時間の関係上、実施できない）</w:t>
      </w:r>
    </w:p>
    <w:p w:rsidR="0089573B" w:rsidRPr="00D60D4A" w:rsidRDefault="0089573B">
      <w:pPr>
        <w:rPr>
          <w:rFonts w:ascii="HG丸ｺﾞｼｯｸM-PRO" w:eastAsia="HG丸ｺﾞｼｯｸM-PRO"/>
        </w:rPr>
      </w:pPr>
      <w:r w:rsidRPr="00D60D4A">
        <w:rPr>
          <w:rFonts w:ascii="HG丸ｺﾞｼｯｸM-PRO" w:eastAsia="HG丸ｺﾞｼｯｸM-PRO" w:hint="eastAsia"/>
        </w:rPr>
        <w:t>・カヌーの服装、着替えは午前のうちにしておく</w:t>
      </w:r>
    </w:p>
    <w:p w:rsidR="0089573B" w:rsidRPr="00D60D4A" w:rsidRDefault="0089573B">
      <w:pPr>
        <w:rPr>
          <w:rFonts w:ascii="HG丸ｺﾞｼｯｸM-PRO" w:eastAsia="HG丸ｺﾞｼｯｸM-PRO"/>
        </w:rPr>
      </w:pPr>
      <w:r w:rsidRPr="00D60D4A">
        <w:rPr>
          <w:rFonts w:ascii="HG丸ｺﾞｼｯｸM-PRO" w:eastAsia="HG丸ｺﾞｼｯｸM-PRO" w:hint="eastAsia"/>
        </w:rPr>
        <w:t>・13:30までにプログラムがスタートできない場合は中止（時間の関係上）</w:t>
      </w:r>
    </w:p>
    <w:p w:rsidR="00CB14D7" w:rsidRDefault="00D60D4A" w:rsidP="00CB14D7">
      <w:pPr>
        <w:widowControl/>
        <w:rPr>
          <w:rFonts w:ascii="HG丸ｺﾞｼｯｸM-PRO" w:eastAsia="HG丸ｺﾞｼｯｸM-PRO"/>
        </w:rPr>
        <w:sectPr w:rsidR="00CB14D7" w:rsidSect="00A51D0D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ascii="HG丸ｺﾞｼｯｸM-PRO" w:eastAsia="HG丸ｺﾞｼｯｸM-PRO" w:hint="eastAsia"/>
        </w:rPr>
        <w:t>・引率者は浜辺で監視、または出艇</w:t>
      </w:r>
      <w:r w:rsidR="0089573B" w:rsidRPr="00D60D4A">
        <w:rPr>
          <w:rFonts w:ascii="HG丸ｺﾞｼｯｸM-PRO" w:eastAsia="HG丸ｺﾞｼｯｸM-PRO" w:hint="eastAsia"/>
        </w:rPr>
        <w:t>及び上陸の補助</w:t>
      </w:r>
    </w:p>
    <w:p w:rsidR="00CB14D7" w:rsidRDefault="00CB14D7" w:rsidP="00CB14D7">
      <w:pPr>
        <w:widowControl/>
        <w:rPr>
          <w:rFonts w:ascii="HG丸ｺﾞｼｯｸM-PRO" w:eastAsia="HG丸ｺﾞｼｯｸM-PRO"/>
        </w:rPr>
        <w:sectPr w:rsidR="00CB14D7" w:rsidSect="00CB14D7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CB14D7" w:rsidRPr="00D60D4A" w:rsidRDefault="00CB14D7" w:rsidP="00CB14D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lastRenderedPageBreak/>
        <w:t>■60人規模のプログラム提案（2グループをA・Bで表示）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701"/>
        <w:gridCol w:w="4366"/>
        <w:gridCol w:w="4366"/>
      </w:tblGrid>
      <w:tr w:rsidR="00CB14D7" w:rsidRPr="00D60D4A" w:rsidTr="00B772AC">
        <w:tc>
          <w:tcPr>
            <w:tcW w:w="1701" w:type="dxa"/>
            <w:shd w:val="clear" w:color="auto" w:fill="00FFFF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時間</w:t>
            </w:r>
          </w:p>
        </w:tc>
        <w:tc>
          <w:tcPr>
            <w:tcW w:w="4366" w:type="dxa"/>
            <w:shd w:val="clear" w:color="auto" w:fill="00FFFF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A</w:t>
            </w:r>
          </w:p>
        </w:tc>
        <w:tc>
          <w:tcPr>
            <w:tcW w:w="4366" w:type="dxa"/>
            <w:shd w:val="clear" w:color="auto" w:fill="00FFFF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B</w:t>
            </w:r>
          </w:p>
        </w:tc>
      </w:tr>
      <w:tr w:rsidR="00CB14D7" w:rsidRPr="00D60D4A" w:rsidTr="00B772AC">
        <w:tc>
          <w:tcPr>
            <w:tcW w:w="1701" w:type="dxa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昼食後</w:t>
            </w:r>
          </w:p>
        </w:tc>
        <w:tc>
          <w:tcPr>
            <w:tcW w:w="8732" w:type="dxa"/>
            <w:gridSpan w:val="2"/>
          </w:tcPr>
          <w:p w:rsidR="00CB14D7" w:rsidRPr="00D60D4A" w:rsidRDefault="00CB14D7" w:rsidP="00B772AC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・着替えを風呂場に</w:t>
            </w:r>
            <w:r>
              <w:rPr>
                <w:rFonts w:ascii="HG丸ｺﾞｼｯｸM-PRO" w:eastAsia="HG丸ｺﾞｼｯｸM-PRO" w:hint="eastAsia"/>
              </w:rPr>
              <w:t>置く</w:t>
            </w:r>
          </w:p>
        </w:tc>
      </w:tr>
      <w:tr w:rsidR="00CB14D7" w:rsidRPr="00D60D4A" w:rsidTr="00B772AC">
        <w:tc>
          <w:tcPr>
            <w:tcW w:w="1701" w:type="dxa"/>
          </w:tcPr>
          <w:p w:rsidR="00CB14D7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13:30～</w:t>
            </w:r>
          </w:p>
        </w:tc>
        <w:tc>
          <w:tcPr>
            <w:tcW w:w="8732" w:type="dxa"/>
            <w:gridSpan w:val="2"/>
          </w:tcPr>
          <w:p w:rsidR="00CB14D7" w:rsidRDefault="00CB14D7" w:rsidP="00B772AC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・浜辺にカヌー</w:t>
            </w:r>
            <w:r w:rsidRPr="00D60D4A">
              <w:rPr>
                <w:rFonts w:ascii="HG丸ｺﾞｼｯｸM-PRO" w:eastAsia="HG丸ｺﾞｼｯｸM-PRO" w:hint="eastAsia"/>
              </w:rPr>
              <w:t>を運び準備を行う</w:t>
            </w:r>
          </w:p>
          <w:p w:rsidR="00CB14D7" w:rsidRPr="002610CF" w:rsidRDefault="00CB14D7" w:rsidP="00B772AC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・浜辺に</w:t>
            </w:r>
            <w:r w:rsidRPr="00D60D4A">
              <w:rPr>
                <w:rFonts w:ascii="HG丸ｺﾞｼｯｸM-PRO" w:eastAsia="HG丸ｺﾞｼｯｸM-PRO" w:hint="eastAsia"/>
              </w:rPr>
              <w:t>ライフジャケット・ヘルメット・パドルを運び準備を行う</w:t>
            </w:r>
          </w:p>
        </w:tc>
      </w:tr>
      <w:tr w:rsidR="00CB14D7" w:rsidRPr="00D60D4A" w:rsidTr="00B772AC">
        <w:tc>
          <w:tcPr>
            <w:tcW w:w="1701" w:type="dxa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14:00</w:t>
            </w:r>
            <w:r w:rsidRPr="00D60D4A"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8732" w:type="dxa"/>
            <w:gridSpan w:val="2"/>
          </w:tcPr>
          <w:p w:rsidR="00CB14D7" w:rsidRPr="00D60D4A" w:rsidRDefault="00CB14D7" w:rsidP="00B772AC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デモンストレーションを見せる。また浜辺での注意事項を伝える</w:t>
            </w:r>
          </w:p>
        </w:tc>
      </w:tr>
      <w:tr w:rsidR="00CB14D7" w:rsidRPr="00D60D4A" w:rsidTr="00B772AC">
        <w:tc>
          <w:tcPr>
            <w:tcW w:w="1701" w:type="dxa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14:30</w:t>
            </w:r>
            <w:r w:rsidRPr="00D60D4A"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8732" w:type="dxa"/>
            <w:gridSpan w:val="2"/>
          </w:tcPr>
          <w:p w:rsidR="00CB14D7" w:rsidRPr="00D60D4A" w:rsidRDefault="00CB14D7" w:rsidP="00B772AC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カヌー陸上講習</w:t>
            </w:r>
          </w:p>
        </w:tc>
      </w:tr>
      <w:tr w:rsidR="00CB14D7" w:rsidRPr="00D60D4A" w:rsidTr="00B772AC">
        <w:tc>
          <w:tcPr>
            <w:tcW w:w="1701" w:type="dxa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15:00</w:t>
            </w:r>
            <w:r w:rsidRPr="00D60D4A"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4366" w:type="dxa"/>
          </w:tcPr>
          <w:p w:rsidR="00CB14D7" w:rsidRPr="00D60D4A" w:rsidRDefault="00CB14D7" w:rsidP="00B772AC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カヌー水上講習</w:t>
            </w:r>
          </w:p>
        </w:tc>
        <w:tc>
          <w:tcPr>
            <w:tcW w:w="4366" w:type="dxa"/>
          </w:tcPr>
          <w:p w:rsidR="00CB14D7" w:rsidRPr="00D60D4A" w:rsidRDefault="00CB14D7" w:rsidP="00B772AC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磯遊び</w:t>
            </w:r>
            <w:r>
              <w:rPr>
                <w:rFonts w:ascii="HG丸ｺﾞｼｯｸM-PRO" w:eastAsia="HG丸ｺﾞｼｯｸM-PRO" w:hint="eastAsia"/>
              </w:rPr>
              <w:t xml:space="preserve">　※</w:t>
            </w:r>
            <w:r w:rsidRPr="00D60D4A">
              <w:rPr>
                <w:rFonts w:ascii="HG丸ｺﾞｼｯｸM-PRO" w:eastAsia="HG丸ｺﾞｼｯｸM-PRO" w:hint="eastAsia"/>
              </w:rPr>
              <w:t>トイレ休憩を含む</w:t>
            </w:r>
          </w:p>
        </w:tc>
      </w:tr>
      <w:tr w:rsidR="00CB14D7" w:rsidRPr="00D60D4A" w:rsidTr="00B772AC">
        <w:tc>
          <w:tcPr>
            <w:tcW w:w="1701" w:type="dxa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15:30</w:t>
            </w:r>
            <w:r w:rsidRPr="00D60D4A"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4366" w:type="dxa"/>
          </w:tcPr>
          <w:p w:rsidR="00CB14D7" w:rsidRPr="00D60D4A" w:rsidRDefault="00CB14D7" w:rsidP="00B772AC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磯遊び</w:t>
            </w:r>
            <w:r>
              <w:rPr>
                <w:rFonts w:ascii="HG丸ｺﾞｼｯｸM-PRO" w:eastAsia="HG丸ｺﾞｼｯｸM-PRO" w:hint="eastAsia"/>
              </w:rPr>
              <w:t xml:space="preserve">　※</w:t>
            </w:r>
            <w:r w:rsidRPr="00D60D4A">
              <w:rPr>
                <w:rFonts w:ascii="HG丸ｺﾞｼｯｸM-PRO" w:eastAsia="HG丸ｺﾞｼｯｸM-PRO" w:hint="eastAsia"/>
              </w:rPr>
              <w:t>トイレ休憩を含む</w:t>
            </w:r>
          </w:p>
        </w:tc>
        <w:tc>
          <w:tcPr>
            <w:tcW w:w="4366" w:type="dxa"/>
          </w:tcPr>
          <w:p w:rsidR="00CB14D7" w:rsidRPr="00D60D4A" w:rsidRDefault="00CB14D7" w:rsidP="00B772AC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カヌー水上講習</w:t>
            </w:r>
          </w:p>
        </w:tc>
      </w:tr>
      <w:tr w:rsidR="00CB14D7" w:rsidRPr="00D60D4A" w:rsidTr="00B772AC">
        <w:tc>
          <w:tcPr>
            <w:tcW w:w="1701" w:type="dxa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16:00</w:t>
            </w:r>
            <w:r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8732" w:type="dxa"/>
            <w:gridSpan w:val="2"/>
          </w:tcPr>
          <w:p w:rsidR="00CB14D7" w:rsidRPr="00D60D4A" w:rsidRDefault="00CB14D7" w:rsidP="00B772AC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・カヌーを足洗い場に運び洗う</w:t>
            </w:r>
          </w:p>
          <w:p w:rsidR="00CB14D7" w:rsidRDefault="00CB14D7" w:rsidP="00B772AC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2E7F76">
              <w:rPr>
                <w:rFonts w:ascii="HG丸ｺﾞｼｯｸM-PRO" w:eastAsia="HG丸ｺﾞｼｯｸM-PRO" w:hint="eastAsia"/>
              </w:rPr>
              <w:t>・ライフジャケット・ヘルメット・パドルをプール横へ運び洗い片付ける</w:t>
            </w:r>
          </w:p>
          <w:p w:rsidR="00CB14D7" w:rsidRPr="00EE07F9" w:rsidRDefault="00CB14D7" w:rsidP="00B772AC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 w:hint="eastAsia"/>
              </w:rPr>
              <w:t>足洗い場で</w:t>
            </w:r>
            <w:r w:rsidRPr="00D60D4A">
              <w:rPr>
                <w:rFonts w:ascii="HG丸ｺﾞｼｯｸM-PRO" w:eastAsia="HG丸ｺﾞｼｯｸM-PRO" w:hint="eastAsia"/>
              </w:rPr>
              <w:t>靴を洗い石垣に干す</w:t>
            </w:r>
          </w:p>
          <w:p w:rsidR="00CB14D7" w:rsidRPr="002E7F76" w:rsidRDefault="00CB14D7" w:rsidP="00B772AC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・宿泊棟入り口</w:t>
            </w:r>
            <w:r>
              <w:rPr>
                <w:rFonts w:ascii="HG丸ｺﾞｼｯｸM-PRO" w:eastAsia="HG丸ｺﾞｼｯｸM-PRO" w:hint="eastAsia"/>
              </w:rPr>
              <w:t>の水道</w:t>
            </w:r>
            <w:r w:rsidRPr="00D60D4A">
              <w:rPr>
                <w:rFonts w:ascii="HG丸ｺﾞｼｯｸM-PRO" w:eastAsia="HG丸ｺﾞｼｯｸM-PRO" w:hint="eastAsia"/>
              </w:rPr>
              <w:t>で足を洗い</w:t>
            </w:r>
            <w:r>
              <w:rPr>
                <w:rFonts w:ascii="HG丸ｺﾞｼｯｸM-PRO" w:eastAsia="HG丸ｺﾞｼｯｸM-PRO" w:hint="eastAsia"/>
              </w:rPr>
              <w:t>スロープを通り風呂場で</w:t>
            </w:r>
            <w:r w:rsidRPr="00D60D4A">
              <w:rPr>
                <w:rFonts w:ascii="HG丸ｺﾞｼｯｸM-PRO" w:eastAsia="HG丸ｺﾞｼｯｸM-PRO" w:hint="eastAsia"/>
              </w:rPr>
              <w:t>着替える</w:t>
            </w:r>
          </w:p>
        </w:tc>
      </w:tr>
      <w:tr w:rsidR="00CB14D7" w:rsidRPr="00D60D4A" w:rsidTr="00B772AC">
        <w:tc>
          <w:tcPr>
            <w:tcW w:w="1701" w:type="dxa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16:30</w:t>
            </w:r>
          </w:p>
        </w:tc>
        <w:tc>
          <w:tcPr>
            <w:tcW w:w="8732" w:type="dxa"/>
            <w:gridSpan w:val="2"/>
          </w:tcPr>
          <w:p w:rsidR="00CB14D7" w:rsidRPr="00D60D4A" w:rsidRDefault="00CB14D7" w:rsidP="00B772AC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終了</w:t>
            </w:r>
          </w:p>
        </w:tc>
      </w:tr>
    </w:tbl>
    <w:p w:rsidR="00CB14D7" w:rsidRDefault="00CB14D7" w:rsidP="00CB14D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※13:00からの開催も可能</w:t>
      </w:r>
    </w:p>
    <w:p w:rsidR="00CB14D7" w:rsidRDefault="00CB14D7" w:rsidP="00CB14D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■30人規模のプログラム提案（1グループをAで表示）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701"/>
        <w:gridCol w:w="8732"/>
      </w:tblGrid>
      <w:tr w:rsidR="00CB14D7" w:rsidRPr="00D60D4A" w:rsidTr="00B772AC">
        <w:tc>
          <w:tcPr>
            <w:tcW w:w="1701" w:type="dxa"/>
            <w:shd w:val="clear" w:color="auto" w:fill="00FFFF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時間</w:t>
            </w:r>
          </w:p>
        </w:tc>
        <w:tc>
          <w:tcPr>
            <w:tcW w:w="8732" w:type="dxa"/>
            <w:shd w:val="clear" w:color="auto" w:fill="00FFFF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A</w:t>
            </w:r>
          </w:p>
        </w:tc>
      </w:tr>
      <w:tr w:rsidR="00CB14D7" w:rsidRPr="00D60D4A" w:rsidTr="00B772AC">
        <w:tc>
          <w:tcPr>
            <w:tcW w:w="1701" w:type="dxa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昼食後</w:t>
            </w:r>
          </w:p>
        </w:tc>
        <w:tc>
          <w:tcPr>
            <w:tcW w:w="8732" w:type="dxa"/>
          </w:tcPr>
          <w:p w:rsidR="00CB14D7" w:rsidRPr="00D60D4A" w:rsidRDefault="00CB14D7" w:rsidP="00B772AC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・着替えを風呂場に</w:t>
            </w:r>
            <w:r>
              <w:rPr>
                <w:rFonts w:ascii="HG丸ｺﾞｼｯｸM-PRO" w:eastAsia="HG丸ｺﾞｼｯｸM-PRO" w:hint="eastAsia"/>
              </w:rPr>
              <w:t>置く</w:t>
            </w:r>
          </w:p>
        </w:tc>
      </w:tr>
      <w:tr w:rsidR="00CB14D7" w:rsidRPr="002610CF" w:rsidTr="00B772AC">
        <w:tc>
          <w:tcPr>
            <w:tcW w:w="1701" w:type="dxa"/>
          </w:tcPr>
          <w:p w:rsidR="00CB14D7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13:30～</w:t>
            </w:r>
          </w:p>
        </w:tc>
        <w:tc>
          <w:tcPr>
            <w:tcW w:w="8732" w:type="dxa"/>
          </w:tcPr>
          <w:p w:rsidR="00CB14D7" w:rsidRDefault="00CB14D7" w:rsidP="00B772AC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・浜辺にカヌー</w:t>
            </w:r>
            <w:r w:rsidRPr="00D60D4A">
              <w:rPr>
                <w:rFonts w:ascii="HG丸ｺﾞｼｯｸM-PRO" w:eastAsia="HG丸ｺﾞｼｯｸM-PRO" w:hint="eastAsia"/>
              </w:rPr>
              <w:t>を運び準備を行う</w:t>
            </w:r>
          </w:p>
          <w:p w:rsidR="00CB14D7" w:rsidRPr="002610CF" w:rsidRDefault="00CB14D7" w:rsidP="00B772AC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・浜辺に</w:t>
            </w:r>
            <w:r w:rsidRPr="00D60D4A">
              <w:rPr>
                <w:rFonts w:ascii="HG丸ｺﾞｼｯｸM-PRO" w:eastAsia="HG丸ｺﾞｼｯｸM-PRO" w:hint="eastAsia"/>
              </w:rPr>
              <w:t>ライフジャケット・ヘルメット・パドルを運び準備を行う</w:t>
            </w:r>
          </w:p>
        </w:tc>
      </w:tr>
      <w:tr w:rsidR="00CB14D7" w:rsidRPr="00D60D4A" w:rsidTr="00B772AC">
        <w:tc>
          <w:tcPr>
            <w:tcW w:w="1701" w:type="dxa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14:00</w:t>
            </w:r>
            <w:r w:rsidRPr="00D60D4A"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8732" w:type="dxa"/>
          </w:tcPr>
          <w:p w:rsidR="00CB14D7" w:rsidRPr="00D60D4A" w:rsidRDefault="00CB14D7" w:rsidP="00B772AC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デモンストレーションを見せる。また浜辺での注意事項を伝える</w:t>
            </w:r>
          </w:p>
        </w:tc>
      </w:tr>
      <w:tr w:rsidR="00CB14D7" w:rsidRPr="00D60D4A" w:rsidTr="00B772AC">
        <w:tc>
          <w:tcPr>
            <w:tcW w:w="1701" w:type="dxa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14:30</w:t>
            </w:r>
            <w:r w:rsidRPr="00D60D4A"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8732" w:type="dxa"/>
          </w:tcPr>
          <w:p w:rsidR="00CB14D7" w:rsidRPr="00D60D4A" w:rsidRDefault="00CB14D7" w:rsidP="00B772AC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カヌー陸上講習</w:t>
            </w:r>
          </w:p>
        </w:tc>
      </w:tr>
      <w:tr w:rsidR="00CB14D7" w:rsidRPr="00D60D4A" w:rsidTr="00B772AC">
        <w:tc>
          <w:tcPr>
            <w:tcW w:w="1701" w:type="dxa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15:00</w:t>
            </w:r>
            <w:r w:rsidRPr="00D60D4A"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8732" w:type="dxa"/>
          </w:tcPr>
          <w:p w:rsidR="00CB14D7" w:rsidRPr="00D60D4A" w:rsidRDefault="00CB14D7" w:rsidP="00B772AC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カヌー水上講習</w:t>
            </w:r>
          </w:p>
        </w:tc>
      </w:tr>
      <w:tr w:rsidR="00CB14D7" w:rsidRPr="00D60D4A" w:rsidTr="00B772AC">
        <w:tc>
          <w:tcPr>
            <w:tcW w:w="1701" w:type="dxa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15:30</w:t>
            </w:r>
            <w:r w:rsidRPr="00D60D4A"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8732" w:type="dxa"/>
          </w:tcPr>
          <w:p w:rsidR="00CB14D7" w:rsidRPr="00757BFA" w:rsidRDefault="00CB14D7" w:rsidP="00B772AC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磯遊び</w:t>
            </w:r>
            <w:r>
              <w:rPr>
                <w:rFonts w:ascii="HG丸ｺﾞｼｯｸM-PRO" w:eastAsia="HG丸ｺﾞｼｯｸM-PRO" w:hint="eastAsia"/>
              </w:rPr>
              <w:t xml:space="preserve">　※</w:t>
            </w:r>
            <w:r w:rsidRPr="00D60D4A">
              <w:rPr>
                <w:rFonts w:ascii="HG丸ｺﾞｼｯｸM-PRO" w:eastAsia="HG丸ｺﾞｼｯｸM-PRO" w:hint="eastAsia"/>
              </w:rPr>
              <w:t>トイレ休憩を含む</w:t>
            </w:r>
          </w:p>
        </w:tc>
      </w:tr>
      <w:tr w:rsidR="00CB14D7" w:rsidRPr="002E7F76" w:rsidTr="00B772AC">
        <w:tc>
          <w:tcPr>
            <w:tcW w:w="1701" w:type="dxa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16:00</w:t>
            </w:r>
            <w:r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8732" w:type="dxa"/>
          </w:tcPr>
          <w:p w:rsidR="00CB14D7" w:rsidRPr="00D60D4A" w:rsidRDefault="00CB14D7" w:rsidP="00B772AC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・カヌーを足洗い場に運び洗う</w:t>
            </w:r>
          </w:p>
          <w:p w:rsidR="00CB14D7" w:rsidRDefault="00CB14D7" w:rsidP="00B772AC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2E7F76">
              <w:rPr>
                <w:rFonts w:ascii="HG丸ｺﾞｼｯｸM-PRO" w:eastAsia="HG丸ｺﾞｼｯｸM-PRO" w:hint="eastAsia"/>
              </w:rPr>
              <w:t>・ライフジャケット・ヘルメット・パドルをプール横へ運び洗い片付ける</w:t>
            </w:r>
          </w:p>
          <w:p w:rsidR="00CB14D7" w:rsidRPr="00EE07F9" w:rsidRDefault="00CB14D7" w:rsidP="00B772AC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 w:hint="eastAsia"/>
              </w:rPr>
              <w:t>足洗い場で</w:t>
            </w:r>
            <w:r w:rsidRPr="00D60D4A">
              <w:rPr>
                <w:rFonts w:ascii="HG丸ｺﾞｼｯｸM-PRO" w:eastAsia="HG丸ｺﾞｼｯｸM-PRO" w:hint="eastAsia"/>
              </w:rPr>
              <w:t>靴を洗い石垣に干す</w:t>
            </w:r>
          </w:p>
          <w:p w:rsidR="00CB14D7" w:rsidRPr="002E7F76" w:rsidRDefault="00CB14D7" w:rsidP="00B772AC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・宿泊棟入り口</w:t>
            </w:r>
            <w:r>
              <w:rPr>
                <w:rFonts w:ascii="HG丸ｺﾞｼｯｸM-PRO" w:eastAsia="HG丸ｺﾞｼｯｸM-PRO" w:hint="eastAsia"/>
              </w:rPr>
              <w:t>の水道</w:t>
            </w:r>
            <w:r w:rsidRPr="00D60D4A">
              <w:rPr>
                <w:rFonts w:ascii="HG丸ｺﾞｼｯｸM-PRO" w:eastAsia="HG丸ｺﾞｼｯｸM-PRO" w:hint="eastAsia"/>
              </w:rPr>
              <w:t>で足を洗い</w:t>
            </w:r>
            <w:r>
              <w:rPr>
                <w:rFonts w:ascii="HG丸ｺﾞｼｯｸM-PRO" w:eastAsia="HG丸ｺﾞｼｯｸM-PRO" w:hint="eastAsia"/>
              </w:rPr>
              <w:t>スロープを通り風呂場で</w:t>
            </w:r>
            <w:r w:rsidRPr="00D60D4A">
              <w:rPr>
                <w:rFonts w:ascii="HG丸ｺﾞｼｯｸM-PRO" w:eastAsia="HG丸ｺﾞｼｯｸM-PRO" w:hint="eastAsia"/>
              </w:rPr>
              <w:t>着替える</w:t>
            </w:r>
          </w:p>
        </w:tc>
      </w:tr>
      <w:tr w:rsidR="00CB14D7" w:rsidRPr="00D60D4A" w:rsidTr="00B772AC">
        <w:tc>
          <w:tcPr>
            <w:tcW w:w="1701" w:type="dxa"/>
          </w:tcPr>
          <w:p w:rsidR="00CB14D7" w:rsidRPr="00D60D4A" w:rsidRDefault="00CB14D7" w:rsidP="00B772AC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16:30</w:t>
            </w:r>
          </w:p>
        </w:tc>
        <w:tc>
          <w:tcPr>
            <w:tcW w:w="8732" w:type="dxa"/>
          </w:tcPr>
          <w:p w:rsidR="00CB14D7" w:rsidRPr="00D60D4A" w:rsidRDefault="00CB14D7" w:rsidP="00B772AC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終了</w:t>
            </w:r>
          </w:p>
        </w:tc>
      </w:tr>
    </w:tbl>
    <w:p w:rsidR="00CB14D7" w:rsidRDefault="00CB14D7" w:rsidP="00CB14D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■実施基準</w:t>
      </w:r>
    </w:p>
    <w:tbl>
      <w:tblPr>
        <w:tblStyle w:val="a3"/>
        <w:tblW w:w="0" w:type="auto"/>
        <w:tblLook w:val="04A0"/>
      </w:tblPr>
      <w:tblGrid>
        <w:gridCol w:w="5332"/>
        <w:gridCol w:w="5332"/>
        <w:gridCol w:w="9"/>
      </w:tblGrid>
      <w:tr w:rsidR="00CB14D7" w:rsidTr="00B772AC">
        <w:trPr>
          <w:gridAfter w:val="1"/>
          <w:wAfter w:w="9" w:type="dxa"/>
        </w:trPr>
        <w:tc>
          <w:tcPr>
            <w:tcW w:w="5332" w:type="dxa"/>
          </w:tcPr>
          <w:p w:rsidR="00CB14D7" w:rsidRPr="0061544D" w:rsidRDefault="00CB14D7" w:rsidP="00B772A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●大雨・洪水・暴風・波浪・高潮警報</w:t>
            </w:r>
          </w:p>
        </w:tc>
        <w:tc>
          <w:tcPr>
            <w:tcW w:w="5332" w:type="dxa"/>
          </w:tcPr>
          <w:p w:rsidR="00CB14D7" w:rsidRDefault="00CB14D7" w:rsidP="00B772A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中止</w:t>
            </w:r>
          </w:p>
        </w:tc>
      </w:tr>
      <w:tr w:rsidR="00CB14D7" w:rsidTr="00B772AC">
        <w:trPr>
          <w:gridAfter w:val="1"/>
          <w:wAfter w:w="9" w:type="dxa"/>
        </w:trPr>
        <w:tc>
          <w:tcPr>
            <w:tcW w:w="5332" w:type="dxa"/>
          </w:tcPr>
          <w:p w:rsidR="00CB14D7" w:rsidRPr="0061544D" w:rsidRDefault="00CB14D7" w:rsidP="00B772A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◎大雨・洪水注意報</w:t>
            </w:r>
          </w:p>
        </w:tc>
        <w:tc>
          <w:tcPr>
            <w:tcW w:w="5332" w:type="dxa"/>
          </w:tcPr>
          <w:p w:rsidR="00CB14D7" w:rsidRDefault="00CB14D7" w:rsidP="00B772A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中止</w:t>
            </w:r>
          </w:p>
        </w:tc>
      </w:tr>
      <w:tr w:rsidR="00CB14D7" w:rsidTr="00B772AC">
        <w:trPr>
          <w:gridAfter w:val="1"/>
          <w:wAfter w:w="9" w:type="dxa"/>
        </w:trPr>
        <w:tc>
          <w:tcPr>
            <w:tcW w:w="5332" w:type="dxa"/>
          </w:tcPr>
          <w:p w:rsidR="00CB14D7" w:rsidRDefault="00CB14D7" w:rsidP="00B772A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強風・波浪注意報（同時発令時）</w:t>
            </w:r>
          </w:p>
        </w:tc>
        <w:tc>
          <w:tcPr>
            <w:tcW w:w="5332" w:type="dxa"/>
          </w:tcPr>
          <w:p w:rsidR="00CB14D7" w:rsidRDefault="00CB14D7" w:rsidP="00B772A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中止</w:t>
            </w:r>
          </w:p>
        </w:tc>
      </w:tr>
      <w:tr w:rsidR="00CB14D7" w:rsidTr="00B772AC">
        <w:trPr>
          <w:gridAfter w:val="1"/>
          <w:wAfter w:w="9" w:type="dxa"/>
        </w:trPr>
        <w:tc>
          <w:tcPr>
            <w:tcW w:w="5332" w:type="dxa"/>
          </w:tcPr>
          <w:p w:rsidR="00CB14D7" w:rsidRPr="0061544D" w:rsidRDefault="00CB14D7" w:rsidP="00B772A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強風注意報</w:t>
            </w:r>
          </w:p>
        </w:tc>
        <w:tc>
          <w:tcPr>
            <w:tcW w:w="5332" w:type="dxa"/>
          </w:tcPr>
          <w:p w:rsidR="00CB14D7" w:rsidRDefault="00CB14D7" w:rsidP="00B772A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中止</w:t>
            </w:r>
          </w:p>
        </w:tc>
      </w:tr>
      <w:tr w:rsidR="00CB14D7" w:rsidTr="00B772AC">
        <w:trPr>
          <w:gridAfter w:val="1"/>
          <w:wAfter w:w="9" w:type="dxa"/>
        </w:trPr>
        <w:tc>
          <w:tcPr>
            <w:tcW w:w="5332" w:type="dxa"/>
          </w:tcPr>
          <w:p w:rsidR="00CB14D7" w:rsidRDefault="00CB14D7" w:rsidP="00B772A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波浪注意報（北九州・苅田同時発令）</w:t>
            </w:r>
          </w:p>
        </w:tc>
        <w:tc>
          <w:tcPr>
            <w:tcW w:w="5332" w:type="dxa"/>
          </w:tcPr>
          <w:p w:rsidR="00CB14D7" w:rsidRDefault="00CB14D7" w:rsidP="00B772A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中止</w:t>
            </w:r>
          </w:p>
        </w:tc>
      </w:tr>
      <w:tr w:rsidR="00CB14D7" w:rsidTr="00B772AC">
        <w:trPr>
          <w:gridAfter w:val="1"/>
          <w:wAfter w:w="9" w:type="dxa"/>
        </w:trPr>
        <w:tc>
          <w:tcPr>
            <w:tcW w:w="5332" w:type="dxa"/>
          </w:tcPr>
          <w:p w:rsidR="00CB14D7" w:rsidRPr="0061544D" w:rsidRDefault="00CB14D7" w:rsidP="00B772A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波浪注意報（苅田）</w:t>
            </w:r>
          </w:p>
        </w:tc>
        <w:tc>
          <w:tcPr>
            <w:tcW w:w="5332" w:type="dxa"/>
          </w:tcPr>
          <w:p w:rsidR="00CB14D7" w:rsidRDefault="00CB14D7" w:rsidP="00B772A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中止</w:t>
            </w:r>
          </w:p>
        </w:tc>
      </w:tr>
      <w:tr w:rsidR="00CB14D7" w:rsidTr="00B772AC">
        <w:tc>
          <w:tcPr>
            <w:tcW w:w="10673" w:type="dxa"/>
            <w:gridSpan w:val="3"/>
          </w:tcPr>
          <w:p w:rsidR="00CB14D7" w:rsidRDefault="00CB14D7" w:rsidP="00B772A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雨天（降り方による）注意報が出ていなければ実施可能（所で判断）</w:t>
            </w:r>
          </w:p>
        </w:tc>
      </w:tr>
      <w:tr w:rsidR="00CB14D7" w:rsidTr="00B772AC">
        <w:tc>
          <w:tcPr>
            <w:tcW w:w="10673" w:type="dxa"/>
            <w:gridSpan w:val="3"/>
          </w:tcPr>
          <w:p w:rsidR="00CB14D7" w:rsidRPr="0061544D" w:rsidRDefault="00CB14D7" w:rsidP="00B772A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上記注意報が出ていない場合でも、海象、気象の状態により所員が判断</w:t>
            </w:r>
          </w:p>
        </w:tc>
      </w:tr>
      <w:tr w:rsidR="00CB14D7" w:rsidTr="00B772AC">
        <w:tc>
          <w:tcPr>
            <w:tcW w:w="10673" w:type="dxa"/>
            <w:gridSpan w:val="3"/>
          </w:tcPr>
          <w:p w:rsidR="00CB14D7" w:rsidRPr="0061544D" w:rsidRDefault="00CB14D7" w:rsidP="00B772A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雷雲の接近が予想される場合は中止</w:t>
            </w:r>
          </w:p>
        </w:tc>
      </w:tr>
      <w:tr w:rsidR="00CB14D7" w:rsidTr="00B772AC">
        <w:tc>
          <w:tcPr>
            <w:tcW w:w="10673" w:type="dxa"/>
            <w:gridSpan w:val="3"/>
          </w:tcPr>
          <w:p w:rsidR="00CB14D7" w:rsidRDefault="00CB14D7" w:rsidP="00B772A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活動中に天候の急変、または予想される場合は中止</w:t>
            </w:r>
          </w:p>
        </w:tc>
      </w:tr>
    </w:tbl>
    <w:p w:rsidR="00CB14D7" w:rsidRPr="00CB14D7" w:rsidRDefault="00CB14D7" w:rsidP="00CB14D7">
      <w:pPr>
        <w:widowControl/>
        <w:rPr>
          <w:rFonts w:ascii="HG丸ｺﾞｼｯｸM-PRO" w:eastAsia="HG丸ｺﾞｼｯｸM-PRO"/>
        </w:rPr>
      </w:pPr>
    </w:p>
    <w:sectPr w:rsidR="00CB14D7" w:rsidRPr="00CB14D7" w:rsidSect="00CB14D7">
      <w:headerReference w:type="first" r:id="rId6"/>
      <w:type w:val="continuous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5A0" w:rsidRDefault="001705A0" w:rsidP="006344A7">
      <w:pPr>
        <w:spacing w:line="240" w:lineRule="auto"/>
      </w:pPr>
      <w:r>
        <w:separator/>
      </w:r>
    </w:p>
  </w:endnote>
  <w:endnote w:type="continuationSeparator" w:id="0">
    <w:p w:rsidR="001705A0" w:rsidRDefault="001705A0" w:rsidP="00634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5A0" w:rsidRDefault="001705A0" w:rsidP="006344A7">
      <w:pPr>
        <w:spacing w:line="240" w:lineRule="auto"/>
      </w:pPr>
      <w:r>
        <w:separator/>
      </w:r>
    </w:p>
  </w:footnote>
  <w:footnote w:type="continuationSeparator" w:id="0">
    <w:p w:rsidR="001705A0" w:rsidRDefault="001705A0" w:rsidP="006344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9FB" w:rsidRPr="00A369FB" w:rsidRDefault="001705A0" w:rsidP="00A369FB">
    <w:pPr>
      <w:pStyle w:val="a4"/>
      <w:jc w:val="right"/>
      <w:rPr>
        <w:rFonts w:ascii="HG丸ｺﾞｼｯｸM-PRO" w:eastAsia="HG丸ｺﾞｼｯｸM-PRO"/>
      </w:rPr>
    </w:pPr>
    <w:r w:rsidRPr="00A369FB">
      <w:rPr>
        <w:rFonts w:ascii="HG丸ｺﾞｼｯｸM-PRO" w:eastAsia="HG丸ｺﾞｼｯｸM-PRO" w:hint="eastAsia"/>
      </w:rPr>
      <w:t>平成26年度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EF9"/>
    <w:rsid w:val="00015284"/>
    <w:rsid w:val="00155BA0"/>
    <w:rsid w:val="001705A0"/>
    <w:rsid w:val="00337004"/>
    <w:rsid w:val="003B0D2B"/>
    <w:rsid w:val="0049310B"/>
    <w:rsid w:val="00630502"/>
    <w:rsid w:val="006344A7"/>
    <w:rsid w:val="00785598"/>
    <w:rsid w:val="0089573B"/>
    <w:rsid w:val="00941E59"/>
    <w:rsid w:val="00A51D0D"/>
    <w:rsid w:val="00BD1D5A"/>
    <w:rsid w:val="00BE51C9"/>
    <w:rsid w:val="00CA0EED"/>
    <w:rsid w:val="00CB0D7A"/>
    <w:rsid w:val="00CB14D7"/>
    <w:rsid w:val="00CF2FAA"/>
    <w:rsid w:val="00D60D4A"/>
    <w:rsid w:val="00DC17EC"/>
    <w:rsid w:val="00DF7AC9"/>
    <w:rsid w:val="00F306F3"/>
    <w:rsid w:val="00FE2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4"/>
        <w:lang w:val="en-US" w:eastAsia="ja-JP" w:bidi="ar-SA"/>
      </w:rPr>
    </w:rPrDefault>
    <w:pPrDefault>
      <w:pPr>
        <w:spacing w:line="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E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4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344A7"/>
  </w:style>
  <w:style w:type="paragraph" w:styleId="a6">
    <w:name w:val="footer"/>
    <w:basedOn w:val="a"/>
    <w:link w:val="a7"/>
    <w:uiPriority w:val="99"/>
    <w:semiHidden/>
    <w:unhideWhenUsed/>
    <w:rsid w:val="00634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34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2014-06-04T11:41:00Z</cp:lastPrinted>
  <dcterms:created xsi:type="dcterms:W3CDTF">2014-06-03T00:27:00Z</dcterms:created>
  <dcterms:modified xsi:type="dcterms:W3CDTF">2015-04-01T12:52:00Z</dcterms:modified>
</cp:coreProperties>
</file>